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64629" w14:textId="1F2DAD5B" w:rsidR="00704E09" w:rsidRDefault="00704E09" w:rsidP="00C905E3">
      <w:pPr>
        <w:spacing w:line="276" w:lineRule="auto"/>
        <w:ind w:left="709"/>
        <w:jc w:val="center"/>
        <w:rPr>
          <w:rFonts w:ascii="Calibri" w:hAnsi="Calibri" w:cs="Calibri"/>
          <w:b/>
          <w:sz w:val="36"/>
          <w:szCs w:val="36"/>
        </w:rPr>
      </w:pPr>
    </w:p>
    <w:p w14:paraId="04CD7B74" w14:textId="77777777" w:rsidR="00704E09" w:rsidRDefault="00704E09" w:rsidP="00C86712">
      <w:pPr>
        <w:spacing w:line="276" w:lineRule="auto"/>
        <w:ind w:left="709"/>
        <w:jc w:val="center"/>
        <w:rPr>
          <w:rFonts w:ascii="Calibri" w:hAnsi="Calibri" w:cs="Calibri"/>
          <w:b/>
          <w:sz w:val="36"/>
          <w:szCs w:val="36"/>
        </w:rPr>
      </w:pPr>
    </w:p>
    <w:p w14:paraId="3E3492E0" w14:textId="77777777" w:rsidR="003078EF" w:rsidRDefault="003078EF" w:rsidP="00C86712">
      <w:pPr>
        <w:spacing w:line="276" w:lineRule="auto"/>
        <w:ind w:left="709"/>
        <w:jc w:val="center"/>
        <w:rPr>
          <w:rFonts w:ascii="Calibri" w:hAnsi="Calibri" w:cs="Calibri"/>
          <w:b/>
          <w:sz w:val="32"/>
          <w:szCs w:val="32"/>
        </w:rPr>
      </w:pPr>
    </w:p>
    <w:p w14:paraId="639E770B" w14:textId="4A4AC4FC" w:rsidR="00704E09" w:rsidRPr="00053518" w:rsidRDefault="003078EF" w:rsidP="00C86712">
      <w:pPr>
        <w:spacing w:line="276" w:lineRule="auto"/>
        <w:ind w:left="709"/>
        <w:jc w:val="center"/>
        <w:rPr>
          <w:rFonts w:ascii="Calibri" w:hAnsi="Calibri"/>
          <w:b/>
          <w:sz w:val="32"/>
          <w:szCs w:val="32"/>
        </w:rPr>
      </w:pPr>
      <w:r>
        <w:rPr>
          <w:rFonts w:ascii="Calibri" w:hAnsi="Calibri" w:cs="Calibri"/>
          <w:b/>
          <w:sz w:val="32"/>
          <w:szCs w:val="32"/>
        </w:rPr>
        <w:t xml:space="preserve">UCT Law </w:t>
      </w:r>
      <w:r w:rsidR="004438AB">
        <w:rPr>
          <w:rFonts w:ascii="Calibri" w:hAnsi="Calibri" w:cs="Calibri"/>
          <w:b/>
          <w:sz w:val="32"/>
          <w:szCs w:val="32"/>
        </w:rPr>
        <w:t>Faculty Postgraduate Scholarship i</w:t>
      </w:r>
      <w:r w:rsidR="00704E09" w:rsidRPr="00053518">
        <w:rPr>
          <w:rFonts w:ascii="Calibri" w:hAnsi="Calibri"/>
          <w:b/>
          <w:sz w:val="32"/>
          <w:szCs w:val="32"/>
        </w:rPr>
        <w:t>n</w:t>
      </w:r>
    </w:p>
    <w:p w14:paraId="26F77CBC" w14:textId="77777777" w:rsidR="00887B01" w:rsidRDefault="004438AB" w:rsidP="00045F19">
      <w:pPr>
        <w:spacing w:line="276" w:lineRule="auto"/>
        <w:ind w:left="709"/>
        <w:jc w:val="center"/>
        <w:rPr>
          <w:rFonts w:ascii="Calibri" w:hAnsi="Calibri"/>
          <w:b/>
          <w:sz w:val="32"/>
          <w:szCs w:val="32"/>
        </w:rPr>
      </w:pPr>
      <w:r>
        <w:rPr>
          <w:rFonts w:ascii="Calibri" w:hAnsi="Calibri"/>
          <w:b/>
          <w:sz w:val="32"/>
          <w:szCs w:val="32"/>
        </w:rPr>
        <w:t>Marine &amp; Environmental Law</w:t>
      </w:r>
      <w:r w:rsidR="00045F19">
        <w:rPr>
          <w:rFonts w:ascii="Calibri" w:hAnsi="Calibri"/>
          <w:b/>
          <w:sz w:val="32"/>
          <w:szCs w:val="32"/>
        </w:rPr>
        <w:t xml:space="preserve"> </w:t>
      </w:r>
    </w:p>
    <w:p w14:paraId="3F816FD7" w14:textId="39CD97C9" w:rsidR="00045F19" w:rsidRDefault="00887B01" w:rsidP="00045F19">
      <w:pPr>
        <w:spacing w:line="276" w:lineRule="auto"/>
        <w:ind w:left="709"/>
        <w:jc w:val="center"/>
        <w:rPr>
          <w:rFonts w:ascii="Calibri" w:hAnsi="Calibri"/>
          <w:b/>
          <w:sz w:val="32"/>
          <w:szCs w:val="32"/>
        </w:rPr>
      </w:pPr>
      <w:r>
        <w:rPr>
          <w:rFonts w:ascii="Calibri" w:hAnsi="Calibri"/>
          <w:b/>
          <w:sz w:val="32"/>
          <w:szCs w:val="32"/>
        </w:rPr>
        <w:t>2025</w:t>
      </w:r>
    </w:p>
    <w:p w14:paraId="64F7E977" w14:textId="2CC8A462" w:rsidR="00053518" w:rsidRDefault="00053518" w:rsidP="00045F19">
      <w:pPr>
        <w:spacing w:line="276" w:lineRule="auto"/>
        <w:ind w:left="709"/>
        <w:jc w:val="center"/>
        <w:rPr>
          <w:rFonts w:ascii="Calibri" w:hAnsi="Calibri"/>
          <w:b/>
          <w:sz w:val="32"/>
          <w:szCs w:val="32"/>
        </w:rPr>
      </w:pPr>
      <w:r>
        <w:rPr>
          <w:rFonts w:ascii="Calibri" w:hAnsi="Calibri"/>
          <w:b/>
          <w:sz w:val="32"/>
          <w:szCs w:val="32"/>
        </w:rPr>
        <w:t>LLM</w:t>
      </w:r>
      <w:r w:rsidR="003078EF">
        <w:rPr>
          <w:rFonts w:ascii="Calibri" w:hAnsi="Calibri"/>
          <w:b/>
          <w:sz w:val="32"/>
          <w:szCs w:val="32"/>
        </w:rPr>
        <w:t>, LLM Professional</w:t>
      </w:r>
      <w:r>
        <w:rPr>
          <w:rFonts w:ascii="Calibri" w:hAnsi="Calibri"/>
          <w:b/>
          <w:sz w:val="32"/>
          <w:szCs w:val="32"/>
        </w:rPr>
        <w:t xml:space="preserve"> or MPhil</w:t>
      </w:r>
    </w:p>
    <w:p w14:paraId="77383823" w14:textId="42CE9E69" w:rsidR="00053518" w:rsidRPr="00045F19" w:rsidRDefault="00053518" w:rsidP="00045F19">
      <w:pPr>
        <w:ind w:left="709"/>
        <w:rPr>
          <w:rFonts w:ascii="Calibri" w:hAnsi="Calibri"/>
          <w:b/>
          <w:sz w:val="24"/>
          <w:szCs w:val="24"/>
        </w:rPr>
      </w:pPr>
    </w:p>
    <w:p w14:paraId="0B9FFA30" w14:textId="68F302E6" w:rsidR="00053518" w:rsidRPr="00C86712" w:rsidRDefault="00053518" w:rsidP="00C86712">
      <w:pPr>
        <w:spacing w:line="276" w:lineRule="auto"/>
        <w:ind w:left="709"/>
        <w:jc w:val="center"/>
        <w:rPr>
          <w:rFonts w:ascii="Calibri" w:hAnsi="Calibri"/>
          <w:b/>
          <w:color w:val="365F91" w:themeColor="accent1" w:themeShade="BF"/>
          <w:sz w:val="28"/>
          <w:szCs w:val="28"/>
        </w:rPr>
      </w:pPr>
      <w:r w:rsidRPr="00C86712">
        <w:rPr>
          <w:rFonts w:ascii="Calibri" w:hAnsi="Calibri"/>
          <w:b/>
          <w:color w:val="365F91" w:themeColor="accent1" w:themeShade="BF"/>
          <w:sz w:val="28"/>
          <w:szCs w:val="28"/>
        </w:rPr>
        <w:t>CALL FOR APPLICATIONS</w:t>
      </w:r>
    </w:p>
    <w:p w14:paraId="4DC31B94" w14:textId="5105D76E" w:rsidR="00053518" w:rsidRDefault="00053518" w:rsidP="00C86712">
      <w:pPr>
        <w:spacing w:line="276" w:lineRule="auto"/>
        <w:ind w:left="709"/>
        <w:rPr>
          <w:rFonts w:ascii="Calibri" w:hAnsi="Calibri"/>
          <w:b/>
          <w:sz w:val="24"/>
          <w:szCs w:val="24"/>
        </w:rPr>
      </w:pPr>
    </w:p>
    <w:p w14:paraId="6826688E" w14:textId="667EE6DA" w:rsidR="00053518" w:rsidRPr="003078EF" w:rsidRDefault="00053518" w:rsidP="003078EF">
      <w:pPr>
        <w:pStyle w:val="BodyText"/>
        <w:spacing w:line="249" w:lineRule="auto"/>
        <w:ind w:left="709" w:right="-104"/>
        <w:jc w:val="both"/>
        <w:rPr>
          <w:rFonts w:asciiTheme="minorHAnsi" w:hAnsiTheme="minorHAnsi" w:cstheme="minorHAnsi"/>
          <w:color w:val="231F20"/>
          <w:sz w:val="22"/>
          <w:szCs w:val="22"/>
        </w:rPr>
      </w:pPr>
      <w:r w:rsidRPr="003078EF">
        <w:rPr>
          <w:rFonts w:asciiTheme="minorHAnsi" w:hAnsiTheme="minorHAnsi" w:cstheme="minorHAnsi"/>
          <w:color w:val="231F20"/>
          <w:sz w:val="22"/>
          <w:szCs w:val="22"/>
        </w:rPr>
        <w:t xml:space="preserve">The University of Cape Town Law Faculty’s </w:t>
      </w:r>
      <w:r w:rsidR="004438AB" w:rsidRPr="003078EF">
        <w:rPr>
          <w:rFonts w:asciiTheme="minorHAnsi" w:hAnsiTheme="minorHAnsi" w:cstheme="minorHAnsi"/>
          <w:color w:val="231F20"/>
          <w:sz w:val="22"/>
          <w:szCs w:val="22"/>
        </w:rPr>
        <w:t xml:space="preserve">Institute </w:t>
      </w:r>
      <w:r w:rsidR="003B4459" w:rsidRPr="003078EF">
        <w:rPr>
          <w:rFonts w:asciiTheme="minorHAnsi" w:hAnsiTheme="minorHAnsi" w:cstheme="minorHAnsi"/>
          <w:color w:val="231F20"/>
          <w:sz w:val="22"/>
          <w:szCs w:val="22"/>
        </w:rPr>
        <w:t>of</w:t>
      </w:r>
      <w:r w:rsidR="004438AB" w:rsidRPr="003078EF">
        <w:rPr>
          <w:rFonts w:asciiTheme="minorHAnsi" w:hAnsiTheme="minorHAnsi" w:cstheme="minorHAnsi"/>
          <w:color w:val="231F20"/>
          <w:sz w:val="22"/>
          <w:szCs w:val="22"/>
        </w:rPr>
        <w:t xml:space="preserve"> Marine &amp; Environmental Law</w:t>
      </w:r>
      <w:r w:rsidRPr="003078EF">
        <w:rPr>
          <w:rFonts w:asciiTheme="minorHAnsi" w:hAnsiTheme="minorHAnsi" w:cstheme="minorHAnsi"/>
          <w:color w:val="231F20"/>
          <w:sz w:val="22"/>
          <w:szCs w:val="22"/>
        </w:rPr>
        <w:t xml:space="preserve"> invite</w:t>
      </w:r>
      <w:r w:rsidR="004438AB" w:rsidRPr="003078EF">
        <w:rPr>
          <w:rFonts w:asciiTheme="minorHAnsi" w:hAnsiTheme="minorHAnsi" w:cstheme="minorHAnsi"/>
          <w:color w:val="231F20"/>
          <w:sz w:val="22"/>
          <w:szCs w:val="22"/>
        </w:rPr>
        <w:t>s</w:t>
      </w:r>
      <w:r w:rsidRPr="003078EF">
        <w:rPr>
          <w:rFonts w:asciiTheme="minorHAnsi" w:hAnsiTheme="minorHAnsi" w:cstheme="minorHAnsi"/>
          <w:color w:val="231F20"/>
          <w:sz w:val="22"/>
          <w:szCs w:val="22"/>
        </w:rPr>
        <w:t xml:space="preserve"> applications for a </w:t>
      </w:r>
      <w:r w:rsidR="00EB6EE2">
        <w:rPr>
          <w:rFonts w:asciiTheme="minorHAnsi" w:hAnsiTheme="minorHAnsi" w:cstheme="minorHAnsi"/>
          <w:color w:val="231F20"/>
          <w:sz w:val="22"/>
          <w:szCs w:val="22"/>
        </w:rPr>
        <w:t>on</w:t>
      </w:r>
      <w:r w:rsidR="00847914">
        <w:rPr>
          <w:rFonts w:asciiTheme="minorHAnsi" w:hAnsiTheme="minorHAnsi" w:cstheme="minorHAnsi"/>
          <w:color w:val="231F20"/>
          <w:sz w:val="22"/>
          <w:szCs w:val="22"/>
        </w:rPr>
        <w:t>ce-off</w:t>
      </w:r>
      <w:r w:rsidR="00C93341">
        <w:rPr>
          <w:rFonts w:asciiTheme="minorHAnsi" w:hAnsiTheme="minorHAnsi" w:cstheme="minorHAnsi"/>
          <w:color w:val="231F20"/>
          <w:sz w:val="22"/>
          <w:szCs w:val="22"/>
        </w:rPr>
        <w:t xml:space="preserve"> </w:t>
      </w:r>
      <w:r w:rsidRPr="003078EF">
        <w:rPr>
          <w:rFonts w:asciiTheme="minorHAnsi" w:hAnsiTheme="minorHAnsi" w:cstheme="minorHAnsi"/>
          <w:color w:val="231F20"/>
          <w:sz w:val="22"/>
          <w:szCs w:val="22"/>
        </w:rPr>
        <w:t>LLM/</w:t>
      </w:r>
      <w:r w:rsidR="00C93341">
        <w:rPr>
          <w:rFonts w:asciiTheme="minorHAnsi" w:hAnsiTheme="minorHAnsi" w:cstheme="minorHAnsi"/>
          <w:color w:val="231F20"/>
          <w:sz w:val="22"/>
          <w:szCs w:val="22"/>
        </w:rPr>
        <w:t>MPhil/LLM Professional</w:t>
      </w:r>
      <w:r w:rsidRPr="003078EF">
        <w:rPr>
          <w:rFonts w:asciiTheme="minorHAnsi" w:hAnsiTheme="minorHAnsi" w:cstheme="minorHAnsi"/>
          <w:color w:val="231F20"/>
          <w:sz w:val="22"/>
          <w:szCs w:val="22"/>
        </w:rPr>
        <w:t xml:space="preserve"> Scholarship </w:t>
      </w:r>
      <w:r w:rsidR="004438AB" w:rsidRPr="003078EF">
        <w:rPr>
          <w:rFonts w:asciiTheme="minorHAnsi" w:hAnsiTheme="minorHAnsi" w:cstheme="minorHAnsi"/>
          <w:color w:val="231F20"/>
          <w:sz w:val="22"/>
          <w:szCs w:val="22"/>
        </w:rPr>
        <w:t xml:space="preserve">in </w:t>
      </w:r>
      <w:r w:rsidR="004438AB" w:rsidRPr="00887B01">
        <w:rPr>
          <w:rFonts w:asciiTheme="minorHAnsi" w:hAnsiTheme="minorHAnsi" w:cstheme="minorHAnsi"/>
          <w:i/>
          <w:iCs/>
          <w:color w:val="231F20"/>
          <w:sz w:val="22"/>
          <w:szCs w:val="22"/>
        </w:rPr>
        <w:t>Marine &amp; Environmental Law</w:t>
      </w:r>
      <w:r w:rsidR="004438AB" w:rsidRPr="003078EF">
        <w:rPr>
          <w:rFonts w:asciiTheme="minorHAnsi" w:hAnsiTheme="minorHAnsi" w:cstheme="minorHAnsi"/>
          <w:color w:val="231F20"/>
          <w:sz w:val="22"/>
          <w:szCs w:val="22"/>
        </w:rPr>
        <w:t xml:space="preserve"> or </w:t>
      </w:r>
      <w:r w:rsidR="004438AB" w:rsidRPr="00887B01">
        <w:rPr>
          <w:rFonts w:asciiTheme="minorHAnsi" w:hAnsiTheme="minorHAnsi" w:cstheme="minorHAnsi"/>
          <w:i/>
          <w:iCs/>
          <w:color w:val="231F20"/>
          <w:sz w:val="22"/>
          <w:szCs w:val="22"/>
        </w:rPr>
        <w:t>Environmental Law</w:t>
      </w:r>
      <w:r w:rsidR="004438AB" w:rsidRPr="003078EF">
        <w:rPr>
          <w:rFonts w:asciiTheme="minorHAnsi" w:hAnsiTheme="minorHAnsi" w:cstheme="minorHAnsi"/>
          <w:color w:val="231F20"/>
          <w:sz w:val="22"/>
          <w:szCs w:val="22"/>
        </w:rPr>
        <w:t xml:space="preserve"> </w:t>
      </w:r>
      <w:r w:rsidRPr="003078EF">
        <w:rPr>
          <w:rFonts w:asciiTheme="minorHAnsi" w:hAnsiTheme="minorHAnsi" w:cstheme="minorHAnsi"/>
          <w:color w:val="231F20"/>
          <w:sz w:val="22"/>
          <w:szCs w:val="22"/>
        </w:rPr>
        <w:t xml:space="preserve">for </w:t>
      </w:r>
      <w:r w:rsidR="004438AB" w:rsidRPr="003078EF">
        <w:rPr>
          <w:rFonts w:asciiTheme="minorHAnsi" w:hAnsiTheme="minorHAnsi" w:cstheme="minorHAnsi"/>
          <w:color w:val="231F20"/>
          <w:sz w:val="22"/>
          <w:szCs w:val="22"/>
        </w:rPr>
        <w:t xml:space="preserve">the </w:t>
      </w:r>
      <w:r w:rsidRPr="003078EF">
        <w:rPr>
          <w:rFonts w:asciiTheme="minorHAnsi" w:hAnsiTheme="minorHAnsi" w:cstheme="minorHAnsi"/>
          <w:color w:val="231F20"/>
          <w:sz w:val="22"/>
          <w:szCs w:val="22"/>
        </w:rPr>
        <w:t>202</w:t>
      </w:r>
      <w:r w:rsidR="00887B01">
        <w:rPr>
          <w:rFonts w:asciiTheme="minorHAnsi" w:hAnsiTheme="minorHAnsi" w:cstheme="minorHAnsi"/>
          <w:color w:val="231F20"/>
          <w:sz w:val="22"/>
          <w:szCs w:val="22"/>
        </w:rPr>
        <w:t>5</w:t>
      </w:r>
      <w:r w:rsidR="004438AB" w:rsidRPr="003078EF">
        <w:rPr>
          <w:rFonts w:asciiTheme="minorHAnsi" w:hAnsiTheme="minorHAnsi" w:cstheme="minorHAnsi"/>
          <w:color w:val="231F20"/>
          <w:sz w:val="22"/>
          <w:szCs w:val="22"/>
        </w:rPr>
        <w:t xml:space="preserve"> academic year to the value of </w:t>
      </w:r>
      <w:r w:rsidR="00887B01">
        <w:rPr>
          <w:rFonts w:asciiTheme="minorHAnsi" w:hAnsiTheme="minorHAnsi" w:cstheme="minorHAnsi"/>
          <w:color w:val="231F20"/>
          <w:sz w:val="22"/>
          <w:szCs w:val="22"/>
        </w:rPr>
        <w:t xml:space="preserve">around R100 000 to cover tuition fees. </w:t>
      </w:r>
      <w:r w:rsidR="00887B01" w:rsidRPr="00704E09">
        <w:rPr>
          <w:rFonts w:asciiTheme="minorHAnsi" w:hAnsiTheme="minorHAnsi" w:cstheme="minorHAnsi"/>
          <w:color w:val="231F20"/>
          <w:sz w:val="22"/>
          <w:szCs w:val="22"/>
        </w:rPr>
        <w:t>Th</w:t>
      </w:r>
      <w:r w:rsidR="00887B01">
        <w:rPr>
          <w:rFonts w:asciiTheme="minorHAnsi" w:hAnsiTheme="minorHAnsi" w:cstheme="minorHAnsi"/>
          <w:color w:val="231F20"/>
          <w:sz w:val="22"/>
          <w:szCs w:val="22"/>
        </w:rPr>
        <w:t>e</w:t>
      </w:r>
      <w:r w:rsidR="00887B01" w:rsidRPr="00704E09">
        <w:rPr>
          <w:rFonts w:asciiTheme="minorHAnsi" w:hAnsiTheme="minorHAnsi" w:cstheme="minorHAnsi"/>
          <w:color w:val="231F20"/>
          <w:sz w:val="22"/>
          <w:szCs w:val="22"/>
        </w:rPr>
        <w:t xml:space="preserve"> scholarship </w:t>
      </w:r>
      <w:r w:rsidR="00887B01">
        <w:rPr>
          <w:rFonts w:asciiTheme="minorHAnsi" w:hAnsiTheme="minorHAnsi" w:cstheme="minorHAnsi"/>
          <w:color w:val="231F20"/>
          <w:sz w:val="22"/>
          <w:szCs w:val="22"/>
        </w:rPr>
        <w:t xml:space="preserve">should </w:t>
      </w:r>
      <w:r w:rsidR="00887B01">
        <w:rPr>
          <w:rFonts w:asciiTheme="minorHAnsi" w:hAnsiTheme="minorHAnsi" w:cstheme="minorHAnsi"/>
          <w:color w:val="231F20"/>
          <w:sz w:val="22"/>
          <w:szCs w:val="22"/>
        </w:rPr>
        <w:t>almost cover the recipient’s full tuition fees.</w:t>
      </w:r>
      <w:r w:rsidR="00887B01" w:rsidRPr="00704E09">
        <w:rPr>
          <w:rFonts w:asciiTheme="minorHAnsi" w:hAnsiTheme="minorHAnsi" w:cstheme="minorHAnsi"/>
          <w:color w:val="231F20"/>
          <w:sz w:val="22"/>
          <w:szCs w:val="22"/>
        </w:rPr>
        <w:t xml:space="preserve"> </w:t>
      </w:r>
    </w:p>
    <w:p w14:paraId="40D049DC" w14:textId="77777777" w:rsidR="00053518" w:rsidRPr="00053518" w:rsidRDefault="00053518" w:rsidP="003078EF">
      <w:pPr>
        <w:spacing w:line="276" w:lineRule="auto"/>
        <w:ind w:left="709"/>
        <w:jc w:val="both"/>
        <w:rPr>
          <w:rFonts w:ascii="Calibri" w:hAnsi="Calibri"/>
          <w:bCs/>
        </w:rPr>
      </w:pPr>
    </w:p>
    <w:p w14:paraId="7322E1C9" w14:textId="159F54CE" w:rsidR="00534E9A" w:rsidRDefault="005E4D40" w:rsidP="003078EF">
      <w:pPr>
        <w:pStyle w:val="BodyText"/>
        <w:spacing w:line="249" w:lineRule="auto"/>
        <w:ind w:left="709" w:right="-104"/>
        <w:jc w:val="both"/>
        <w:rPr>
          <w:rFonts w:asciiTheme="minorHAnsi" w:hAnsiTheme="minorHAnsi" w:cstheme="minorHAnsi"/>
          <w:color w:val="231F20"/>
          <w:sz w:val="22"/>
          <w:szCs w:val="22"/>
        </w:rPr>
      </w:pPr>
      <w:r w:rsidRPr="00704E09">
        <w:rPr>
          <w:rFonts w:asciiTheme="minorHAnsi" w:hAnsiTheme="minorHAnsi" w:cstheme="minorHAnsi"/>
          <w:color w:val="231F20"/>
          <w:sz w:val="22"/>
          <w:szCs w:val="22"/>
        </w:rPr>
        <w:t>The</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objective</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of</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this</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Scholarship</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is</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to</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build</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capacity</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in</w:t>
      </w:r>
      <w:r w:rsidRPr="00704E09">
        <w:rPr>
          <w:rFonts w:asciiTheme="minorHAnsi" w:hAnsiTheme="minorHAnsi" w:cstheme="minorHAnsi"/>
          <w:color w:val="231F20"/>
          <w:spacing w:val="-3"/>
          <w:sz w:val="22"/>
          <w:szCs w:val="22"/>
        </w:rPr>
        <w:t xml:space="preserve"> </w:t>
      </w:r>
      <w:r w:rsidRPr="00704E09">
        <w:rPr>
          <w:rFonts w:asciiTheme="minorHAnsi" w:hAnsiTheme="minorHAnsi" w:cstheme="minorHAnsi"/>
          <w:color w:val="231F20"/>
          <w:sz w:val="22"/>
          <w:szCs w:val="22"/>
        </w:rPr>
        <w:t>the</w:t>
      </w:r>
      <w:r w:rsidRPr="00704E09">
        <w:rPr>
          <w:rFonts w:asciiTheme="minorHAnsi" w:hAnsiTheme="minorHAnsi" w:cstheme="minorHAnsi"/>
          <w:color w:val="231F20"/>
          <w:spacing w:val="-3"/>
          <w:sz w:val="22"/>
          <w:szCs w:val="22"/>
        </w:rPr>
        <w:t xml:space="preserve"> </w:t>
      </w:r>
      <w:r w:rsidR="00045F19">
        <w:rPr>
          <w:rFonts w:asciiTheme="minorHAnsi" w:hAnsiTheme="minorHAnsi" w:cstheme="minorHAnsi"/>
          <w:color w:val="231F20"/>
          <w:spacing w:val="-3"/>
          <w:sz w:val="22"/>
          <w:szCs w:val="22"/>
        </w:rPr>
        <w:t xml:space="preserve">field of </w:t>
      </w:r>
      <w:r w:rsidR="00045F19">
        <w:rPr>
          <w:rFonts w:asciiTheme="minorHAnsi" w:hAnsiTheme="minorHAnsi" w:cstheme="minorHAnsi"/>
          <w:color w:val="231F20"/>
          <w:sz w:val="22"/>
          <w:szCs w:val="22"/>
        </w:rPr>
        <w:t>m</w:t>
      </w:r>
      <w:r w:rsidR="004438AB">
        <w:rPr>
          <w:rFonts w:asciiTheme="minorHAnsi" w:hAnsiTheme="minorHAnsi" w:cstheme="minorHAnsi"/>
          <w:color w:val="231F20"/>
          <w:sz w:val="22"/>
          <w:szCs w:val="22"/>
        </w:rPr>
        <w:t xml:space="preserve">arine </w:t>
      </w:r>
      <w:r w:rsidR="00045F19">
        <w:rPr>
          <w:rFonts w:asciiTheme="minorHAnsi" w:hAnsiTheme="minorHAnsi" w:cstheme="minorHAnsi"/>
          <w:color w:val="231F20"/>
          <w:sz w:val="22"/>
          <w:szCs w:val="22"/>
        </w:rPr>
        <w:t>and e</w:t>
      </w:r>
      <w:r w:rsidR="004438AB">
        <w:rPr>
          <w:rFonts w:asciiTheme="minorHAnsi" w:hAnsiTheme="minorHAnsi" w:cstheme="minorHAnsi"/>
          <w:color w:val="231F20"/>
          <w:sz w:val="22"/>
          <w:szCs w:val="22"/>
        </w:rPr>
        <w:t>nvironmental</w:t>
      </w:r>
      <w:r w:rsidR="00045F19">
        <w:rPr>
          <w:rFonts w:asciiTheme="minorHAnsi" w:hAnsiTheme="minorHAnsi" w:cstheme="minorHAnsi"/>
          <w:color w:val="231F20"/>
          <w:sz w:val="22"/>
          <w:szCs w:val="22"/>
        </w:rPr>
        <w:t xml:space="preserve"> law</w:t>
      </w:r>
      <w:r w:rsidRPr="00704E09">
        <w:rPr>
          <w:rFonts w:asciiTheme="minorHAnsi" w:hAnsiTheme="minorHAnsi" w:cstheme="minorHAnsi"/>
          <w:color w:val="231F20"/>
          <w:sz w:val="22"/>
          <w:szCs w:val="22"/>
        </w:rPr>
        <w:t xml:space="preserve">, </w:t>
      </w:r>
      <w:r w:rsidR="00045F19">
        <w:rPr>
          <w:rFonts w:asciiTheme="minorHAnsi" w:hAnsiTheme="minorHAnsi" w:cstheme="minorHAnsi"/>
          <w:color w:val="231F20"/>
          <w:sz w:val="22"/>
          <w:szCs w:val="22"/>
        </w:rPr>
        <w:t xml:space="preserve">and for recipients </w:t>
      </w:r>
      <w:r w:rsidR="00887B01">
        <w:rPr>
          <w:rFonts w:asciiTheme="minorHAnsi" w:hAnsiTheme="minorHAnsi" w:cstheme="minorHAnsi"/>
          <w:color w:val="231F20"/>
          <w:sz w:val="22"/>
          <w:szCs w:val="22"/>
        </w:rPr>
        <w:t>– after</w:t>
      </w:r>
      <w:r w:rsidR="00045F19">
        <w:rPr>
          <w:rFonts w:asciiTheme="minorHAnsi" w:hAnsiTheme="minorHAnsi" w:cstheme="minorHAnsi"/>
          <w:color w:val="231F20"/>
          <w:sz w:val="22"/>
          <w:szCs w:val="22"/>
        </w:rPr>
        <w:t xml:space="preserve"> their academic studies </w:t>
      </w:r>
      <w:r w:rsidR="00887B01">
        <w:rPr>
          <w:rFonts w:asciiTheme="minorHAnsi" w:hAnsiTheme="minorHAnsi" w:cstheme="minorHAnsi"/>
          <w:color w:val="231F20"/>
          <w:sz w:val="22"/>
          <w:szCs w:val="22"/>
        </w:rPr>
        <w:t xml:space="preserve">- </w:t>
      </w:r>
      <w:r w:rsidRPr="00704E09">
        <w:rPr>
          <w:rFonts w:asciiTheme="minorHAnsi" w:hAnsiTheme="minorHAnsi" w:cstheme="minorHAnsi"/>
          <w:color w:val="231F20"/>
          <w:sz w:val="22"/>
          <w:szCs w:val="22"/>
        </w:rPr>
        <w:t xml:space="preserve">to </w:t>
      </w:r>
      <w:r w:rsidR="00045F19">
        <w:rPr>
          <w:rFonts w:asciiTheme="minorHAnsi" w:hAnsiTheme="minorHAnsi" w:cstheme="minorHAnsi"/>
          <w:color w:val="231F20"/>
          <w:sz w:val="22"/>
          <w:szCs w:val="22"/>
        </w:rPr>
        <w:t xml:space="preserve">contribute </w:t>
      </w:r>
      <w:r w:rsidR="00887B01">
        <w:rPr>
          <w:rFonts w:asciiTheme="minorHAnsi" w:hAnsiTheme="minorHAnsi" w:cstheme="minorHAnsi"/>
          <w:color w:val="231F20"/>
          <w:sz w:val="22"/>
          <w:szCs w:val="22"/>
        </w:rPr>
        <w:t xml:space="preserve">actively </w:t>
      </w:r>
      <w:r w:rsidR="00045F19">
        <w:rPr>
          <w:rFonts w:asciiTheme="minorHAnsi" w:hAnsiTheme="minorHAnsi" w:cstheme="minorHAnsi"/>
          <w:color w:val="231F20"/>
          <w:sz w:val="22"/>
          <w:szCs w:val="22"/>
        </w:rPr>
        <w:t>to promoting the sustainability of all species on Earth</w:t>
      </w:r>
      <w:r w:rsidRPr="00704E09">
        <w:rPr>
          <w:rFonts w:asciiTheme="minorHAnsi" w:hAnsiTheme="minorHAnsi" w:cstheme="minorHAnsi"/>
          <w:color w:val="231F20"/>
          <w:sz w:val="22"/>
          <w:szCs w:val="22"/>
        </w:rPr>
        <w:t>.</w:t>
      </w:r>
    </w:p>
    <w:p w14:paraId="03FC0173" w14:textId="77777777" w:rsidR="00887B01" w:rsidRDefault="00887B01" w:rsidP="003078EF">
      <w:pPr>
        <w:pStyle w:val="BodyText"/>
        <w:spacing w:line="249" w:lineRule="auto"/>
        <w:ind w:left="709" w:right="-104"/>
        <w:jc w:val="both"/>
        <w:rPr>
          <w:rFonts w:asciiTheme="minorHAnsi" w:hAnsiTheme="minorHAnsi" w:cstheme="minorHAnsi"/>
          <w:color w:val="231F20"/>
          <w:sz w:val="22"/>
          <w:szCs w:val="22"/>
        </w:rPr>
      </w:pPr>
    </w:p>
    <w:p w14:paraId="3CA2F37F" w14:textId="77777777" w:rsidR="00887B01" w:rsidRPr="003078EF" w:rsidRDefault="00887B01" w:rsidP="00887B01">
      <w:pPr>
        <w:pStyle w:val="BodyText"/>
        <w:spacing w:line="249" w:lineRule="auto"/>
        <w:ind w:left="709" w:right="-104"/>
        <w:jc w:val="both"/>
        <w:rPr>
          <w:rFonts w:asciiTheme="minorHAnsi" w:hAnsiTheme="minorHAnsi" w:cstheme="minorHAnsi"/>
          <w:color w:val="231F20"/>
          <w:sz w:val="22"/>
          <w:szCs w:val="22"/>
        </w:rPr>
      </w:pPr>
      <w:r>
        <w:rPr>
          <w:rFonts w:asciiTheme="minorHAnsi" w:hAnsiTheme="minorHAnsi" w:cstheme="minorHAnsi"/>
          <w:color w:val="231F20"/>
          <w:sz w:val="22"/>
          <w:szCs w:val="22"/>
        </w:rPr>
        <w:t xml:space="preserve">For further information on these degree </w:t>
      </w:r>
      <w:proofErr w:type="spellStart"/>
      <w:r>
        <w:rPr>
          <w:rFonts w:asciiTheme="minorHAnsi" w:hAnsiTheme="minorHAnsi" w:cstheme="minorHAnsi"/>
          <w:color w:val="231F20"/>
          <w:sz w:val="22"/>
          <w:szCs w:val="22"/>
        </w:rPr>
        <w:t>programmes</w:t>
      </w:r>
      <w:proofErr w:type="spellEnd"/>
      <w:r>
        <w:rPr>
          <w:rFonts w:asciiTheme="minorHAnsi" w:hAnsiTheme="minorHAnsi" w:cstheme="minorHAnsi"/>
          <w:color w:val="231F20"/>
          <w:sz w:val="22"/>
          <w:szCs w:val="22"/>
        </w:rPr>
        <w:t>, the courses on offer, and the admission requirements and procedures, see</w:t>
      </w:r>
      <w:r w:rsidRPr="006063C4">
        <w:rPr>
          <w:rFonts w:asciiTheme="minorHAnsi" w:hAnsiTheme="minorHAnsi" w:cstheme="minorHAnsi"/>
          <w:color w:val="000000" w:themeColor="text1"/>
          <w:sz w:val="22"/>
          <w:szCs w:val="22"/>
        </w:rPr>
        <w:t xml:space="preserve"> </w:t>
      </w:r>
      <w:hyperlink r:id="rId7" w:history="1">
        <w:r w:rsidRPr="006063C4">
          <w:rPr>
            <w:rStyle w:val="Hyperlink"/>
            <w:rFonts w:asciiTheme="minorHAnsi" w:hAnsiTheme="minorHAnsi" w:cstheme="minorHAnsi"/>
            <w:color w:val="000000" w:themeColor="text1"/>
            <w:sz w:val="22"/>
            <w:szCs w:val="22"/>
          </w:rPr>
          <w:t>www.imel.uct.ac.za</w:t>
        </w:r>
      </w:hyperlink>
      <w:r w:rsidRPr="006063C4">
        <w:rPr>
          <w:rFonts w:asciiTheme="minorHAnsi" w:hAnsiTheme="minorHAnsi" w:cstheme="minorHAnsi"/>
          <w:color w:val="000000" w:themeColor="text1"/>
          <w:sz w:val="22"/>
          <w:szCs w:val="22"/>
        </w:rPr>
        <w:t xml:space="preserve"> and </w:t>
      </w:r>
      <w:hyperlink r:id="rId8" w:history="1">
        <w:r w:rsidRPr="006063C4">
          <w:rPr>
            <w:rStyle w:val="Hyperlink"/>
            <w:rFonts w:asciiTheme="minorHAnsi" w:hAnsiTheme="minorHAnsi" w:cstheme="minorHAnsi"/>
            <w:color w:val="000000" w:themeColor="text1"/>
            <w:sz w:val="22"/>
            <w:szCs w:val="22"/>
          </w:rPr>
          <w:t>www.sals.uct.ac.za</w:t>
        </w:r>
      </w:hyperlink>
      <w:r>
        <w:rPr>
          <w:rFonts w:asciiTheme="minorHAnsi" w:hAnsiTheme="minorHAnsi" w:cstheme="minorHAnsi"/>
          <w:color w:val="231F20"/>
          <w:sz w:val="22"/>
          <w:szCs w:val="22"/>
        </w:rPr>
        <w:t>.</w:t>
      </w:r>
    </w:p>
    <w:p w14:paraId="1C3CD1E2" w14:textId="5305BA16" w:rsidR="00534E9A" w:rsidRDefault="00534E9A" w:rsidP="00C86712">
      <w:pPr>
        <w:pStyle w:val="BodyText"/>
        <w:spacing w:before="2"/>
        <w:ind w:left="709"/>
        <w:rPr>
          <w:rFonts w:asciiTheme="minorHAnsi" w:hAnsiTheme="minorHAnsi" w:cstheme="minorHAnsi"/>
          <w:sz w:val="22"/>
          <w:szCs w:val="22"/>
        </w:rPr>
      </w:pPr>
    </w:p>
    <w:p w14:paraId="644C9A4D" w14:textId="472E0EC6" w:rsidR="00534E9A" w:rsidRPr="006C379B" w:rsidRDefault="00E423AF" w:rsidP="00C86712">
      <w:pPr>
        <w:pStyle w:val="Heading2"/>
        <w:spacing w:before="1"/>
        <w:ind w:left="709"/>
        <w:rPr>
          <w:rFonts w:asciiTheme="minorHAnsi" w:hAnsiTheme="minorHAnsi" w:cstheme="minorHAnsi"/>
          <w:color w:val="365F91" w:themeColor="accent1" w:themeShade="BF"/>
          <w:spacing w:val="-2"/>
          <w:sz w:val="28"/>
          <w:szCs w:val="28"/>
        </w:rPr>
      </w:pPr>
      <w:r w:rsidRPr="006C379B">
        <w:rPr>
          <w:rFonts w:asciiTheme="minorHAnsi" w:hAnsiTheme="minorHAnsi" w:cstheme="minorHAnsi"/>
          <w:color w:val="365F91" w:themeColor="accent1" w:themeShade="BF"/>
          <w:spacing w:val="-2"/>
          <w:sz w:val="28"/>
          <w:szCs w:val="28"/>
        </w:rPr>
        <w:t>Requirements</w:t>
      </w:r>
    </w:p>
    <w:p w14:paraId="4D754B6D" w14:textId="77777777" w:rsidR="009B64F0" w:rsidRDefault="009B64F0" w:rsidP="00C86712">
      <w:pPr>
        <w:ind w:left="709"/>
        <w:rPr>
          <w:rFonts w:ascii="Verdana" w:hAnsi="Verdana"/>
          <w:sz w:val="20"/>
          <w:szCs w:val="20"/>
        </w:rPr>
      </w:pPr>
    </w:p>
    <w:p w14:paraId="2BB978D1" w14:textId="6AC67735" w:rsidR="009B64F0" w:rsidRDefault="00DE5BC4" w:rsidP="006614FA">
      <w:pPr>
        <w:spacing w:line="276" w:lineRule="auto"/>
        <w:ind w:left="709"/>
        <w:jc w:val="both"/>
        <w:rPr>
          <w:rFonts w:asciiTheme="minorHAnsi" w:hAnsiTheme="minorHAnsi" w:cstheme="minorHAnsi"/>
        </w:rPr>
      </w:pPr>
      <w:r>
        <w:rPr>
          <w:rFonts w:asciiTheme="minorHAnsi" w:hAnsiTheme="minorHAnsi" w:cstheme="minorHAnsi"/>
        </w:rPr>
        <w:t xml:space="preserve">The key criteria informing the </w:t>
      </w:r>
      <w:r w:rsidR="004438AB">
        <w:rPr>
          <w:rFonts w:asciiTheme="minorHAnsi" w:hAnsiTheme="minorHAnsi" w:cstheme="minorHAnsi"/>
        </w:rPr>
        <w:t xml:space="preserve">scholarship </w:t>
      </w:r>
      <w:r w:rsidR="009B64F0" w:rsidRPr="004B105F">
        <w:rPr>
          <w:rFonts w:asciiTheme="minorHAnsi" w:hAnsiTheme="minorHAnsi" w:cstheme="minorHAnsi"/>
        </w:rPr>
        <w:t xml:space="preserve">award are outstanding academic performance, </w:t>
      </w:r>
      <w:r w:rsidR="004438AB">
        <w:rPr>
          <w:rFonts w:asciiTheme="minorHAnsi" w:hAnsiTheme="minorHAnsi" w:cstheme="minorHAnsi"/>
        </w:rPr>
        <w:t xml:space="preserve">and a demonstrated commitment to </w:t>
      </w:r>
      <w:r w:rsidR="00045F19">
        <w:rPr>
          <w:rFonts w:asciiTheme="minorHAnsi" w:hAnsiTheme="minorHAnsi" w:cstheme="minorHAnsi"/>
        </w:rPr>
        <w:t xml:space="preserve">using marine and environmental law to promote </w:t>
      </w:r>
      <w:r w:rsidR="00045F19">
        <w:rPr>
          <w:rFonts w:asciiTheme="minorHAnsi" w:hAnsiTheme="minorHAnsi" w:cstheme="minorHAnsi"/>
          <w:color w:val="231F20"/>
        </w:rPr>
        <w:t>the sustainability of all species on Earth</w:t>
      </w:r>
      <w:r w:rsidR="00045F19">
        <w:rPr>
          <w:rFonts w:asciiTheme="minorHAnsi" w:hAnsiTheme="minorHAnsi" w:cstheme="minorHAnsi"/>
        </w:rPr>
        <w:t>.</w:t>
      </w:r>
    </w:p>
    <w:p w14:paraId="1E57EA6C" w14:textId="77777777" w:rsidR="00045F19" w:rsidRDefault="00045F19" w:rsidP="00C86712">
      <w:pPr>
        <w:spacing w:line="276" w:lineRule="auto"/>
        <w:ind w:left="709"/>
        <w:rPr>
          <w:rFonts w:asciiTheme="minorHAnsi" w:hAnsiTheme="minorHAnsi" w:cstheme="minorHAnsi"/>
        </w:rPr>
      </w:pPr>
    </w:p>
    <w:p w14:paraId="12D4DF6F" w14:textId="17F852E3" w:rsidR="00045F19" w:rsidRPr="004B105F" w:rsidRDefault="00045F19" w:rsidP="00C86712">
      <w:pPr>
        <w:spacing w:line="276" w:lineRule="auto"/>
        <w:ind w:left="709"/>
        <w:rPr>
          <w:rFonts w:asciiTheme="minorHAnsi" w:hAnsiTheme="minorHAnsi" w:cstheme="minorHAnsi"/>
        </w:rPr>
      </w:pPr>
      <w:r>
        <w:rPr>
          <w:rFonts w:asciiTheme="minorHAnsi" w:hAnsiTheme="minorHAnsi" w:cstheme="minorHAnsi"/>
        </w:rPr>
        <w:t>The following application requirements must be met</w:t>
      </w:r>
      <w:r w:rsidR="006614FA">
        <w:rPr>
          <w:rFonts w:asciiTheme="minorHAnsi" w:hAnsiTheme="minorHAnsi" w:cstheme="minorHAnsi"/>
        </w:rPr>
        <w:t>:</w:t>
      </w:r>
    </w:p>
    <w:p w14:paraId="60338B74" w14:textId="3A3CBB26" w:rsidR="00DE5BC4" w:rsidRDefault="00E423AF" w:rsidP="00C86712">
      <w:pPr>
        <w:pStyle w:val="ListParagraph"/>
        <w:numPr>
          <w:ilvl w:val="0"/>
          <w:numId w:val="9"/>
        </w:numPr>
        <w:spacing w:before="144" w:line="249" w:lineRule="auto"/>
        <w:ind w:left="1134" w:right="96"/>
        <w:rPr>
          <w:rFonts w:asciiTheme="minorHAnsi" w:hAnsiTheme="minorHAnsi" w:cstheme="minorHAnsi"/>
          <w:color w:val="231F20"/>
        </w:rPr>
      </w:pPr>
      <w:r w:rsidRPr="00704E09">
        <w:rPr>
          <w:rFonts w:asciiTheme="minorHAnsi" w:hAnsiTheme="minorHAnsi" w:cstheme="minorHAnsi"/>
          <w:color w:val="231F20"/>
          <w:spacing w:val="-2"/>
        </w:rPr>
        <w:t>The</w:t>
      </w:r>
      <w:r w:rsidRPr="00704E09">
        <w:rPr>
          <w:rFonts w:asciiTheme="minorHAnsi" w:hAnsiTheme="minorHAnsi" w:cstheme="minorHAnsi"/>
          <w:color w:val="231F20"/>
          <w:spacing w:val="-4"/>
        </w:rPr>
        <w:t xml:space="preserve"> </w:t>
      </w:r>
      <w:r w:rsidRPr="00704E09">
        <w:rPr>
          <w:rFonts w:asciiTheme="minorHAnsi" w:hAnsiTheme="minorHAnsi" w:cstheme="minorHAnsi"/>
          <w:color w:val="231F20"/>
          <w:spacing w:val="-2"/>
        </w:rPr>
        <w:t>applicant</w:t>
      </w:r>
      <w:r w:rsidRPr="00704E09">
        <w:rPr>
          <w:rFonts w:asciiTheme="minorHAnsi" w:hAnsiTheme="minorHAnsi" w:cstheme="minorHAnsi"/>
          <w:color w:val="231F20"/>
          <w:spacing w:val="-4"/>
        </w:rPr>
        <w:t xml:space="preserve"> </w:t>
      </w:r>
      <w:r w:rsidR="00DE5BC4">
        <w:rPr>
          <w:rFonts w:asciiTheme="minorHAnsi" w:hAnsiTheme="minorHAnsi" w:cstheme="minorHAnsi"/>
          <w:color w:val="231F20"/>
        </w:rPr>
        <w:t xml:space="preserve">must </w:t>
      </w:r>
      <w:r w:rsidR="00EB6EE2">
        <w:rPr>
          <w:rFonts w:asciiTheme="minorHAnsi" w:hAnsiTheme="minorHAnsi" w:cstheme="minorHAnsi"/>
          <w:color w:val="231F20"/>
        </w:rPr>
        <w:t xml:space="preserve">meet </w:t>
      </w:r>
      <w:r w:rsidR="00EB6EE2" w:rsidRPr="00704E09">
        <w:rPr>
          <w:rFonts w:asciiTheme="minorHAnsi" w:hAnsiTheme="minorHAnsi" w:cstheme="minorHAnsi"/>
          <w:color w:val="231F20"/>
        </w:rPr>
        <w:t>the entry</w:t>
      </w:r>
      <w:r w:rsidR="00EB6EE2" w:rsidRPr="00704E09">
        <w:rPr>
          <w:rFonts w:asciiTheme="minorHAnsi" w:hAnsiTheme="minorHAnsi" w:cstheme="minorHAnsi"/>
          <w:color w:val="231F20"/>
          <w:spacing w:val="40"/>
        </w:rPr>
        <w:t xml:space="preserve"> </w:t>
      </w:r>
      <w:r w:rsidR="00EB6EE2" w:rsidRPr="00704E09">
        <w:rPr>
          <w:rFonts w:asciiTheme="minorHAnsi" w:hAnsiTheme="minorHAnsi" w:cstheme="minorHAnsi"/>
          <w:color w:val="231F20"/>
        </w:rPr>
        <w:t xml:space="preserve">requirements </w:t>
      </w:r>
      <w:r w:rsidR="00EB6EE2">
        <w:rPr>
          <w:rFonts w:asciiTheme="minorHAnsi" w:hAnsiTheme="minorHAnsi" w:cstheme="minorHAnsi"/>
          <w:color w:val="231F20"/>
        </w:rPr>
        <w:t>and have applied for enrolment in 202</w:t>
      </w:r>
      <w:r w:rsidR="00887B01">
        <w:rPr>
          <w:rFonts w:asciiTheme="minorHAnsi" w:hAnsiTheme="minorHAnsi" w:cstheme="minorHAnsi"/>
          <w:color w:val="231F20"/>
        </w:rPr>
        <w:t>5</w:t>
      </w:r>
      <w:r w:rsidR="00EB6EE2">
        <w:rPr>
          <w:rFonts w:asciiTheme="minorHAnsi" w:hAnsiTheme="minorHAnsi" w:cstheme="minorHAnsi"/>
          <w:color w:val="231F20"/>
        </w:rPr>
        <w:t xml:space="preserve"> </w:t>
      </w:r>
      <w:r w:rsidR="00DE5BC4">
        <w:rPr>
          <w:rFonts w:asciiTheme="minorHAnsi" w:hAnsiTheme="minorHAnsi" w:cstheme="minorHAnsi"/>
          <w:color w:val="231F20"/>
        </w:rPr>
        <w:t>for one of the following degree programmes specialising in Marine and Environmental Law or Environmental</w:t>
      </w:r>
      <w:r w:rsidR="00045F19">
        <w:rPr>
          <w:rFonts w:asciiTheme="minorHAnsi" w:hAnsiTheme="minorHAnsi" w:cstheme="minorHAnsi"/>
          <w:color w:val="231F20"/>
        </w:rPr>
        <w:t xml:space="preserve"> Law</w:t>
      </w:r>
      <w:r w:rsidR="00DE5BC4">
        <w:rPr>
          <w:rFonts w:asciiTheme="minorHAnsi" w:hAnsiTheme="minorHAnsi" w:cstheme="minorHAnsi"/>
          <w:color w:val="231F20"/>
        </w:rPr>
        <w:t>:</w:t>
      </w:r>
    </w:p>
    <w:p w14:paraId="410932B0" w14:textId="6DA950B5" w:rsidR="00DE5BC4" w:rsidRDefault="00DE5BC4" w:rsidP="00DE5BC4">
      <w:pPr>
        <w:pStyle w:val="ListParagraph"/>
        <w:numPr>
          <w:ilvl w:val="1"/>
          <w:numId w:val="9"/>
        </w:numPr>
        <w:spacing w:before="144" w:line="249" w:lineRule="auto"/>
        <w:ind w:right="96"/>
        <w:rPr>
          <w:rFonts w:asciiTheme="minorHAnsi" w:hAnsiTheme="minorHAnsi" w:cstheme="minorHAnsi"/>
          <w:color w:val="231F20"/>
        </w:rPr>
      </w:pPr>
      <w:r>
        <w:rPr>
          <w:rFonts w:asciiTheme="minorHAnsi" w:hAnsiTheme="minorHAnsi" w:cstheme="minorHAnsi"/>
          <w:color w:val="231F20"/>
        </w:rPr>
        <w:t>LLM by Coursework or Minor Dissertation Degree</w:t>
      </w:r>
      <w:r w:rsidR="00045F19">
        <w:rPr>
          <w:rFonts w:asciiTheme="minorHAnsi" w:hAnsiTheme="minorHAnsi" w:cstheme="minorHAnsi"/>
          <w:color w:val="231F20"/>
        </w:rPr>
        <w:t>;</w:t>
      </w:r>
    </w:p>
    <w:p w14:paraId="11015AD1" w14:textId="38EF7EE6" w:rsidR="00DE5BC4" w:rsidRDefault="00DE5BC4" w:rsidP="00DE5BC4">
      <w:pPr>
        <w:pStyle w:val="ListParagraph"/>
        <w:numPr>
          <w:ilvl w:val="1"/>
          <w:numId w:val="9"/>
        </w:numPr>
        <w:spacing w:before="144" w:line="249" w:lineRule="auto"/>
        <w:ind w:right="96"/>
        <w:rPr>
          <w:rFonts w:asciiTheme="minorHAnsi" w:hAnsiTheme="minorHAnsi" w:cstheme="minorHAnsi"/>
          <w:color w:val="231F20"/>
        </w:rPr>
      </w:pPr>
      <w:r>
        <w:rPr>
          <w:rFonts w:asciiTheme="minorHAnsi" w:hAnsiTheme="minorHAnsi" w:cstheme="minorHAnsi"/>
          <w:color w:val="231F20"/>
        </w:rPr>
        <w:t>MPhil by Coursework and Minor Dissertation Degree</w:t>
      </w:r>
      <w:r w:rsidR="00045F19">
        <w:rPr>
          <w:rFonts w:asciiTheme="minorHAnsi" w:hAnsiTheme="minorHAnsi" w:cstheme="minorHAnsi"/>
          <w:color w:val="231F20"/>
        </w:rPr>
        <w:t>; or</w:t>
      </w:r>
    </w:p>
    <w:p w14:paraId="6B674D56" w14:textId="56E413DF" w:rsidR="00DE5BC4" w:rsidRDefault="00DE5BC4" w:rsidP="00DE5BC4">
      <w:pPr>
        <w:pStyle w:val="ListParagraph"/>
        <w:numPr>
          <w:ilvl w:val="1"/>
          <w:numId w:val="9"/>
        </w:numPr>
        <w:spacing w:before="144" w:line="249" w:lineRule="auto"/>
        <w:ind w:right="96"/>
        <w:rPr>
          <w:rFonts w:asciiTheme="minorHAnsi" w:hAnsiTheme="minorHAnsi" w:cstheme="minorHAnsi"/>
          <w:color w:val="231F20"/>
        </w:rPr>
      </w:pPr>
      <w:r>
        <w:rPr>
          <w:rFonts w:asciiTheme="minorHAnsi" w:hAnsiTheme="minorHAnsi" w:cstheme="minorHAnsi"/>
          <w:color w:val="231F20"/>
        </w:rPr>
        <w:t>LLM Professional Degree</w:t>
      </w:r>
      <w:r w:rsidR="00045F19">
        <w:rPr>
          <w:rFonts w:asciiTheme="minorHAnsi" w:hAnsiTheme="minorHAnsi" w:cstheme="minorHAnsi"/>
          <w:color w:val="231F20"/>
        </w:rPr>
        <w:t>.</w:t>
      </w:r>
    </w:p>
    <w:p w14:paraId="5C0E5305" w14:textId="49EF6CC8" w:rsidR="00045F19" w:rsidRDefault="00045F19" w:rsidP="00C86712">
      <w:pPr>
        <w:pStyle w:val="ListParagraph"/>
        <w:numPr>
          <w:ilvl w:val="0"/>
          <w:numId w:val="9"/>
        </w:numPr>
        <w:spacing w:before="144" w:line="249" w:lineRule="auto"/>
        <w:ind w:left="1134" w:right="96"/>
        <w:rPr>
          <w:rFonts w:asciiTheme="minorHAnsi" w:hAnsiTheme="minorHAnsi" w:cstheme="minorHAnsi"/>
          <w:color w:val="231F20"/>
        </w:rPr>
      </w:pPr>
      <w:r>
        <w:rPr>
          <w:rFonts w:asciiTheme="minorHAnsi" w:hAnsiTheme="minorHAnsi" w:cstheme="minorHAnsi"/>
          <w:color w:val="231F20"/>
        </w:rPr>
        <w:t xml:space="preserve">The applicant may </w:t>
      </w:r>
      <w:r w:rsidR="00EB6EE2">
        <w:rPr>
          <w:rFonts w:asciiTheme="minorHAnsi" w:hAnsiTheme="minorHAnsi" w:cstheme="minorHAnsi"/>
          <w:color w:val="231F20"/>
        </w:rPr>
        <w:t xml:space="preserve">have applied to </w:t>
      </w:r>
      <w:r>
        <w:rPr>
          <w:rFonts w:asciiTheme="minorHAnsi" w:hAnsiTheme="minorHAnsi" w:cstheme="minorHAnsi"/>
          <w:color w:val="231F20"/>
        </w:rPr>
        <w:t>register on a full-time or part-time basis.</w:t>
      </w:r>
    </w:p>
    <w:p w14:paraId="5E585E37" w14:textId="665341A9" w:rsidR="00EB6EE2" w:rsidRPr="009B64F0" w:rsidRDefault="00EB6EE2" w:rsidP="00EB6EE2">
      <w:pPr>
        <w:pStyle w:val="ListParagraph"/>
        <w:numPr>
          <w:ilvl w:val="0"/>
          <w:numId w:val="9"/>
        </w:numPr>
        <w:spacing w:before="116" w:line="249" w:lineRule="auto"/>
        <w:ind w:left="1134" w:right="44"/>
        <w:rPr>
          <w:rFonts w:asciiTheme="minorHAnsi" w:hAnsiTheme="minorHAnsi" w:cstheme="minorHAnsi"/>
          <w:color w:val="231F20"/>
        </w:rPr>
      </w:pPr>
      <w:r w:rsidRPr="009B64F0">
        <w:rPr>
          <w:rFonts w:asciiTheme="minorHAnsi" w:hAnsiTheme="minorHAnsi" w:cstheme="minorHAnsi"/>
          <w:color w:val="231F20"/>
        </w:rPr>
        <w:t xml:space="preserve">If not South African, or a permanent resident in South Africa, the </w:t>
      </w:r>
      <w:r>
        <w:rPr>
          <w:rFonts w:asciiTheme="minorHAnsi" w:hAnsiTheme="minorHAnsi" w:cstheme="minorHAnsi"/>
          <w:color w:val="231F20"/>
        </w:rPr>
        <w:t xml:space="preserve">applicant </w:t>
      </w:r>
      <w:r w:rsidRPr="009B64F0">
        <w:rPr>
          <w:rFonts w:asciiTheme="minorHAnsi" w:hAnsiTheme="minorHAnsi" w:cstheme="minorHAnsi"/>
          <w:color w:val="231F20"/>
        </w:rPr>
        <w:t>must have a valid study permit.</w:t>
      </w:r>
    </w:p>
    <w:p w14:paraId="5E1432B5" w14:textId="54DBC23D" w:rsidR="001B57A7" w:rsidRDefault="001B57A7" w:rsidP="00C86712">
      <w:pPr>
        <w:ind w:left="709" w:right="44"/>
        <w:rPr>
          <w:rFonts w:asciiTheme="minorHAnsi" w:hAnsiTheme="minorHAnsi" w:cstheme="minorHAnsi"/>
          <w:color w:val="231F20"/>
        </w:rPr>
      </w:pPr>
    </w:p>
    <w:p w14:paraId="42AFC6BD" w14:textId="77777777" w:rsidR="00887B01" w:rsidRDefault="00887B01" w:rsidP="00C86712">
      <w:pPr>
        <w:ind w:left="709" w:right="44"/>
        <w:rPr>
          <w:rFonts w:asciiTheme="minorHAnsi" w:hAnsiTheme="minorHAnsi" w:cstheme="minorHAnsi"/>
          <w:b/>
          <w:bCs/>
          <w:color w:val="365F91" w:themeColor="accent1" w:themeShade="BF"/>
          <w:sz w:val="28"/>
          <w:szCs w:val="28"/>
        </w:rPr>
      </w:pPr>
    </w:p>
    <w:p w14:paraId="71A7E857" w14:textId="77777777" w:rsidR="00887B01" w:rsidRDefault="00887B01" w:rsidP="00C86712">
      <w:pPr>
        <w:ind w:left="709" w:right="44"/>
        <w:rPr>
          <w:rFonts w:asciiTheme="minorHAnsi" w:hAnsiTheme="minorHAnsi" w:cstheme="minorHAnsi"/>
          <w:b/>
          <w:bCs/>
          <w:color w:val="365F91" w:themeColor="accent1" w:themeShade="BF"/>
          <w:sz w:val="28"/>
          <w:szCs w:val="28"/>
        </w:rPr>
      </w:pPr>
    </w:p>
    <w:p w14:paraId="0DB7918E" w14:textId="6C682031" w:rsidR="001B57A7" w:rsidRPr="001B57A7" w:rsidRDefault="001B57A7" w:rsidP="00C86712">
      <w:pPr>
        <w:ind w:left="709" w:right="44"/>
        <w:rPr>
          <w:rFonts w:asciiTheme="minorHAnsi" w:hAnsiTheme="minorHAnsi" w:cstheme="minorHAnsi"/>
          <w:b/>
          <w:bCs/>
          <w:color w:val="365F91" w:themeColor="accent1" w:themeShade="BF"/>
          <w:sz w:val="28"/>
          <w:szCs w:val="28"/>
        </w:rPr>
      </w:pPr>
      <w:r w:rsidRPr="001B57A7">
        <w:rPr>
          <w:rFonts w:asciiTheme="minorHAnsi" w:hAnsiTheme="minorHAnsi" w:cstheme="minorHAnsi"/>
          <w:b/>
          <w:bCs/>
          <w:color w:val="365F91" w:themeColor="accent1" w:themeShade="BF"/>
          <w:sz w:val="28"/>
          <w:szCs w:val="28"/>
        </w:rPr>
        <w:lastRenderedPageBreak/>
        <w:t>Application Process</w:t>
      </w:r>
    </w:p>
    <w:p w14:paraId="646024FB" w14:textId="77777777" w:rsidR="001B57A7" w:rsidRDefault="001B57A7" w:rsidP="00C86712">
      <w:pPr>
        <w:spacing w:line="276" w:lineRule="auto"/>
        <w:ind w:left="709" w:right="37"/>
        <w:rPr>
          <w:rFonts w:asciiTheme="minorHAnsi" w:hAnsiTheme="minorHAnsi" w:cstheme="minorHAnsi"/>
          <w:color w:val="231F20"/>
        </w:rPr>
      </w:pPr>
    </w:p>
    <w:p w14:paraId="09E96F81" w14:textId="6DD432D0" w:rsidR="00534E9A" w:rsidRPr="001B57A7" w:rsidRDefault="00DA6B1D" w:rsidP="00C86712">
      <w:pPr>
        <w:spacing w:line="276" w:lineRule="auto"/>
        <w:ind w:left="709" w:right="37"/>
        <w:rPr>
          <w:rFonts w:asciiTheme="minorHAnsi" w:hAnsiTheme="minorHAnsi" w:cstheme="minorHAnsi"/>
          <w:b/>
        </w:rPr>
      </w:pPr>
      <w:r>
        <w:rPr>
          <w:rFonts w:asciiTheme="minorHAnsi" w:hAnsiTheme="minorHAnsi" w:cstheme="minorHAnsi"/>
          <w:color w:val="231F20"/>
        </w:rPr>
        <w:t>Applicants</w:t>
      </w:r>
      <w:r w:rsidR="00E423AF" w:rsidRPr="001B57A7">
        <w:rPr>
          <w:rFonts w:asciiTheme="minorHAnsi" w:hAnsiTheme="minorHAnsi" w:cstheme="minorHAnsi"/>
          <w:color w:val="231F20"/>
        </w:rPr>
        <w:t xml:space="preserve"> </w:t>
      </w:r>
      <w:r w:rsidR="004B105F" w:rsidRPr="001B57A7">
        <w:rPr>
          <w:rFonts w:asciiTheme="minorHAnsi" w:hAnsiTheme="minorHAnsi" w:cstheme="minorHAnsi"/>
          <w:color w:val="231F20"/>
        </w:rPr>
        <w:t xml:space="preserve">must </w:t>
      </w:r>
      <w:r w:rsidR="00E423AF" w:rsidRPr="001B57A7">
        <w:rPr>
          <w:rFonts w:asciiTheme="minorHAnsi" w:hAnsiTheme="minorHAnsi" w:cstheme="minorHAnsi"/>
          <w:color w:val="231F20"/>
        </w:rPr>
        <w:t>apply via email to</w:t>
      </w:r>
      <w:r w:rsidR="005E4D40" w:rsidRPr="001B57A7">
        <w:rPr>
          <w:rFonts w:asciiTheme="minorHAnsi" w:hAnsiTheme="minorHAnsi" w:cstheme="minorHAnsi"/>
          <w:color w:val="231F20"/>
        </w:rPr>
        <w:t xml:space="preserve"> </w:t>
      </w:r>
      <w:hyperlink r:id="rId9" w:history="1">
        <w:r w:rsidR="00887B01" w:rsidRPr="00AB0574">
          <w:rPr>
            <w:rStyle w:val="Hyperlink"/>
            <w:rFonts w:asciiTheme="minorHAnsi" w:hAnsiTheme="minorHAnsi" w:cstheme="minorHAnsi"/>
          </w:rPr>
          <w:t>law-marketing@uct.ac.za</w:t>
        </w:r>
      </w:hyperlink>
      <w:r w:rsidR="005E4D40" w:rsidRPr="001B57A7">
        <w:rPr>
          <w:rFonts w:asciiTheme="minorHAnsi" w:hAnsiTheme="minorHAnsi" w:cstheme="minorHAnsi"/>
          <w:color w:val="231F20"/>
        </w:rPr>
        <w:t xml:space="preserve"> </w:t>
      </w:r>
      <w:r w:rsidR="00E423AF" w:rsidRPr="001B57A7">
        <w:rPr>
          <w:rFonts w:asciiTheme="minorHAnsi" w:hAnsiTheme="minorHAnsi" w:cstheme="minorHAnsi"/>
          <w:color w:val="231F20"/>
          <w:spacing w:val="-10"/>
        </w:rPr>
        <w:t xml:space="preserve"> </w:t>
      </w:r>
      <w:r w:rsidR="00E423AF" w:rsidRPr="001B57A7">
        <w:rPr>
          <w:rFonts w:asciiTheme="minorHAnsi" w:hAnsiTheme="minorHAnsi" w:cstheme="minorHAnsi"/>
          <w:color w:val="231F20"/>
        </w:rPr>
        <w:t>by</w:t>
      </w:r>
      <w:r w:rsidR="00E423AF" w:rsidRPr="001B57A7">
        <w:rPr>
          <w:rFonts w:asciiTheme="minorHAnsi" w:hAnsiTheme="minorHAnsi" w:cstheme="minorHAnsi"/>
          <w:color w:val="231F20"/>
          <w:spacing w:val="-10"/>
        </w:rPr>
        <w:t xml:space="preserve"> </w:t>
      </w:r>
      <w:r w:rsidR="00045F19">
        <w:rPr>
          <w:rFonts w:asciiTheme="minorHAnsi" w:hAnsiTheme="minorHAnsi" w:cstheme="minorHAnsi"/>
          <w:color w:val="231F20"/>
          <w:spacing w:val="-10"/>
        </w:rPr>
        <w:t xml:space="preserve">15 </w:t>
      </w:r>
      <w:r w:rsidR="00226BF6">
        <w:rPr>
          <w:rFonts w:asciiTheme="minorHAnsi" w:hAnsiTheme="minorHAnsi" w:cstheme="minorHAnsi"/>
          <w:color w:val="231F20"/>
          <w:spacing w:val="-10"/>
        </w:rPr>
        <w:t>October</w:t>
      </w:r>
      <w:r w:rsidR="00045F19">
        <w:rPr>
          <w:rFonts w:asciiTheme="minorHAnsi" w:hAnsiTheme="minorHAnsi" w:cstheme="minorHAnsi"/>
          <w:color w:val="231F20"/>
          <w:spacing w:val="-10"/>
        </w:rPr>
        <w:t xml:space="preserve"> 202</w:t>
      </w:r>
      <w:r w:rsidR="00887B01">
        <w:rPr>
          <w:rFonts w:asciiTheme="minorHAnsi" w:hAnsiTheme="minorHAnsi" w:cstheme="minorHAnsi"/>
          <w:color w:val="231F20"/>
          <w:spacing w:val="-10"/>
        </w:rPr>
        <w:t>4.</w:t>
      </w:r>
    </w:p>
    <w:p w14:paraId="11D3C449" w14:textId="77777777" w:rsidR="00045F19" w:rsidRDefault="00045F19" w:rsidP="00C86712">
      <w:pPr>
        <w:pStyle w:val="Heading2"/>
        <w:ind w:left="709"/>
        <w:rPr>
          <w:rFonts w:asciiTheme="minorHAnsi" w:hAnsiTheme="minorHAnsi" w:cstheme="minorHAnsi"/>
          <w:sz w:val="22"/>
          <w:szCs w:val="22"/>
        </w:rPr>
      </w:pPr>
    </w:p>
    <w:p w14:paraId="686A8723" w14:textId="19E5EC27" w:rsidR="004B105F" w:rsidRPr="00045F19" w:rsidRDefault="00E423AF" w:rsidP="00C86712">
      <w:pPr>
        <w:pStyle w:val="Heading2"/>
        <w:ind w:left="709"/>
        <w:rPr>
          <w:rFonts w:asciiTheme="minorHAnsi" w:hAnsiTheme="minorHAnsi" w:cstheme="minorHAnsi"/>
          <w:b w:val="0"/>
          <w:bCs w:val="0"/>
          <w:sz w:val="22"/>
          <w:szCs w:val="22"/>
        </w:rPr>
      </w:pPr>
      <w:r w:rsidRPr="00045F19">
        <w:rPr>
          <w:rFonts w:asciiTheme="minorHAnsi" w:hAnsiTheme="minorHAnsi" w:cstheme="minorHAnsi"/>
          <w:b w:val="0"/>
          <w:bCs w:val="0"/>
          <w:sz w:val="22"/>
          <w:szCs w:val="22"/>
        </w:rPr>
        <w:t>Applications</w:t>
      </w:r>
      <w:r w:rsidRPr="00045F19">
        <w:rPr>
          <w:rFonts w:asciiTheme="minorHAnsi" w:hAnsiTheme="minorHAnsi" w:cstheme="minorHAnsi"/>
          <w:b w:val="0"/>
          <w:bCs w:val="0"/>
          <w:spacing w:val="-8"/>
          <w:sz w:val="22"/>
          <w:szCs w:val="22"/>
        </w:rPr>
        <w:t xml:space="preserve"> </w:t>
      </w:r>
      <w:r w:rsidR="004B105F" w:rsidRPr="00045F19">
        <w:rPr>
          <w:rFonts w:asciiTheme="minorHAnsi" w:hAnsiTheme="minorHAnsi" w:cstheme="minorHAnsi"/>
          <w:b w:val="0"/>
          <w:bCs w:val="0"/>
          <w:sz w:val="22"/>
          <w:szCs w:val="22"/>
        </w:rPr>
        <w:t>must</w:t>
      </w:r>
      <w:r w:rsidRPr="00045F19">
        <w:rPr>
          <w:rFonts w:asciiTheme="minorHAnsi" w:hAnsiTheme="minorHAnsi" w:cstheme="minorHAnsi"/>
          <w:b w:val="0"/>
          <w:bCs w:val="0"/>
          <w:spacing w:val="-8"/>
          <w:sz w:val="22"/>
          <w:szCs w:val="22"/>
        </w:rPr>
        <w:t xml:space="preserve"> </w:t>
      </w:r>
      <w:r w:rsidRPr="00045F19">
        <w:rPr>
          <w:rFonts w:asciiTheme="minorHAnsi" w:hAnsiTheme="minorHAnsi" w:cstheme="minorHAnsi"/>
          <w:b w:val="0"/>
          <w:bCs w:val="0"/>
          <w:sz w:val="22"/>
          <w:szCs w:val="22"/>
        </w:rPr>
        <w:t>include</w:t>
      </w:r>
      <w:r w:rsidRPr="00045F19">
        <w:rPr>
          <w:rFonts w:asciiTheme="minorHAnsi" w:hAnsiTheme="minorHAnsi" w:cstheme="minorHAnsi"/>
          <w:b w:val="0"/>
          <w:bCs w:val="0"/>
          <w:spacing w:val="-8"/>
          <w:sz w:val="22"/>
          <w:szCs w:val="22"/>
        </w:rPr>
        <w:t xml:space="preserve"> </w:t>
      </w:r>
      <w:r w:rsidRPr="00045F19">
        <w:rPr>
          <w:rFonts w:asciiTheme="minorHAnsi" w:hAnsiTheme="minorHAnsi" w:cstheme="minorHAnsi"/>
          <w:b w:val="0"/>
          <w:bCs w:val="0"/>
          <w:sz w:val="22"/>
          <w:szCs w:val="22"/>
        </w:rPr>
        <w:t>the</w:t>
      </w:r>
      <w:r w:rsidRPr="00045F19">
        <w:rPr>
          <w:rFonts w:asciiTheme="minorHAnsi" w:hAnsiTheme="minorHAnsi" w:cstheme="minorHAnsi"/>
          <w:b w:val="0"/>
          <w:bCs w:val="0"/>
          <w:spacing w:val="-8"/>
          <w:sz w:val="22"/>
          <w:szCs w:val="22"/>
        </w:rPr>
        <w:t xml:space="preserve"> </w:t>
      </w:r>
      <w:r w:rsidRPr="00045F19">
        <w:rPr>
          <w:rFonts w:asciiTheme="minorHAnsi" w:hAnsiTheme="minorHAnsi" w:cstheme="minorHAnsi"/>
          <w:b w:val="0"/>
          <w:bCs w:val="0"/>
          <w:spacing w:val="-2"/>
          <w:sz w:val="22"/>
          <w:szCs w:val="22"/>
        </w:rPr>
        <w:t>following:</w:t>
      </w:r>
    </w:p>
    <w:p w14:paraId="18F8D79B" w14:textId="00AE57DE" w:rsidR="00530CCA" w:rsidRPr="00530CCA" w:rsidRDefault="001B57A7" w:rsidP="00C93341">
      <w:pPr>
        <w:pStyle w:val="ListParagraph"/>
        <w:numPr>
          <w:ilvl w:val="0"/>
          <w:numId w:val="9"/>
        </w:numPr>
        <w:spacing w:before="144" w:line="249" w:lineRule="auto"/>
        <w:ind w:left="1134" w:right="96"/>
        <w:rPr>
          <w:rFonts w:asciiTheme="minorHAnsi" w:hAnsiTheme="minorHAnsi" w:cstheme="minorHAnsi"/>
          <w:color w:val="231F20"/>
        </w:rPr>
      </w:pPr>
      <w:r w:rsidRPr="00C93341">
        <w:rPr>
          <w:rFonts w:asciiTheme="minorHAnsi" w:hAnsiTheme="minorHAnsi" w:cstheme="minorHAnsi"/>
          <w:color w:val="231F20"/>
        </w:rPr>
        <w:t xml:space="preserve">A completed application form – </w:t>
      </w:r>
      <w:r w:rsidR="00DD1B2F">
        <w:rPr>
          <w:rFonts w:asciiTheme="minorHAnsi" w:hAnsiTheme="minorHAnsi" w:cstheme="minorHAnsi"/>
          <w:color w:val="231F20"/>
        </w:rPr>
        <w:t>attached below</w:t>
      </w:r>
    </w:p>
    <w:p w14:paraId="39D7AED7" w14:textId="3B6D8E54" w:rsidR="00C93341" w:rsidRPr="00C93341" w:rsidRDefault="00E423AF" w:rsidP="00C93341">
      <w:pPr>
        <w:pStyle w:val="ListParagraph"/>
        <w:numPr>
          <w:ilvl w:val="0"/>
          <w:numId w:val="9"/>
        </w:numPr>
        <w:spacing w:before="144" w:line="249" w:lineRule="auto"/>
        <w:ind w:left="1134" w:right="96"/>
        <w:rPr>
          <w:rFonts w:asciiTheme="minorHAnsi" w:hAnsiTheme="minorHAnsi" w:cstheme="minorHAnsi"/>
          <w:color w:val="231F20"/>
        </w:rPr>
      </w:pPr>
      <w:r w:rsidRPr="00C93341">
        <w:rPr>
          <w:rFonts w:asciiTheme="minorHAnsi" w:hAnsiTheme="minorHAnsi" w:cstheme="minorHAnsi"/>
          <w:color w:val="231F20"/>
        </w:rPr>
        <w:t>A cover</w:t>
      </w:r>
      <w:r w:rsidR="00C93341" w:rsidRPr="00C93341">
        <w:rPr>
          <w:rFonts w:asciiTheme="minorHAnsi" w:hAnsiTheme="minorHAnsi" w:cstheme="minorHAnsi"/>
          <w:color w:val="231F20"/>
        </w:rPr>
        <w:t>ing</w:t>
      </w:r>
      <w:r w:rsidRPr="00C93341">
        <w:rPr>
          <w:rFonts w:asciiTheme="minorHAnsi" w:hAnsiTheme="minorHAnsi" w:cstheme="minorHAnsi"/>
          <w:color w:val="231F20"/>
        </w:rPr>
        <w:t xml:space="preserve"> letter </w:t>
      </w:r>
      <w:r w:rsidR="00C93341" w:rsidRPr="00C93341">
        <w:rPr>
          <w:rFonts w:asciiTheme="minorHAnsi" w:hAnsiTheme="minorHAnsi" w:cstheme="minorHAnsi"/>
          <w:color w:val="231F20"/>
        </w:rPr>
        <w:t xml:space="preserve">containing </w:t>
      </w:r>
      <w:r w:rsidR="006616F6" w:rsidRPr="00C93341">
        <w:rPr>
          <w:rFonts w:asciiTheme="minorHAnsi" w:hAnsiTheme="minorHAnsi" w:cstheme="minorHAnsi"/>
          <w:color w:val="231F20"/>
        </w:rPr>
        <w:t xml:space="preserve">a 600-word </w:t>
      </w:r>
      <w:r w:rsidRPr="00C93341">
        <w:rPr>
          <w:rFonts w:asciiTheme="minorHAnsi" w:hAnsiTheme="minorHAnsi" w:cstheme="minorHAnsi"/>
          <w:color w:val="231F20"/>
        </w:rPr>
        <w:t>motivation</w:t>
      </w:r>
      <w:r w:rsidR="00530CCA" w:rsidRPr="00C93341">
        <w:rPr>
          <w:rFonts w:asciiTheme="minorHAnsi" w:hAnsiTheme="minorHAnsi" w:cstheme="minorHAnsi"/>
          <w:color w:val="231F20"/>
        </w:rPr>
        <w:t xml:space="preserve"> </w:t>
      </w:r>
      <w:r w:rsidR="004B105F" w:rsidRPr="00C93341">
        <w:rPr>
          <w:rFonts w:asciiTheme="minorHAnsi" w:hAnsiTheme="minorHAnsi" w:cstheme="minorHAnsi"/>
          <w:color w:val="231F20"/>
        </w:rPr>
        <w:t>o</w:t>
      </w:r>
      <w:r w:rsidRPr="00C93341">
        <w:rPr>
          <w:rFonts w:asciiTheme="minorHAnsi" w:hAnsiTheme="minorHAnsi" w:cstheme="minorHAnsi"/>
          <w:color w:val="231F20"/>
        </w:rPr>
        <w:t xml:space="preserve">utlining the applicant’s </w:t>
      </w:r>
      <w:r w:rsidR="00C93341" w:rsidRPr="00C93341">
        <w:rPr>
          <w:rFonts w:asciiTheme="minorHAnsi" w:hAnsiTheme="minorHAnsi" w:cstheme="minorHAnsi"/>
          <w:color w:val="231F20"/>
        </w:rPr>
        <w:t xml:space="preserve">interest and passion for marine and/or environmental law and indicating how they intend using the skills and knowledge they acquire through their degree to promote </w:t>
      </w:r>
      <w:r w:rsidR="00C93341">
        <w:rPr>
          <w:rFonts w:asciiTheme="minorHAnsi" w:hAnsiTheme="minorHAnsi" w:cstheme="minorHAnsi"/>
          <w:color w:val="231F20"/>
        </w:rPr>
        <w:t>the sustainability of all species on Earth</w:t>
      </w:r>
    </w:p>
    <w:p w14:paraId="635FFA27" w14:textId="74FA0C92" w:rsidR="00534E9A" w:rsidRPr="00C93341" w:rsidRDefault="00E423AF" w:rsidP="00C93341">
      <w:pPr>
        <w:pStyle w:val="ListParagraph"/>
        <w:numPr>
          <w:ilvl w:val="0"/>
          <w:numId w:val="9"/>
        </w:numPr>
        <w:spacing w:before="144" w:line="249" w:lineRule="auto"/>
        <w:ind w:left="1134" w:right="96"/>
        <w:rPr>
          <w:rFonts w:asciiTheme="minorHAnsi" w:hAnsiTheme="minorHAnsi" w:cstheme="minorHAnsi"/>
          <w:color w:val="231F20"/>
        </w:rPr>
      </w:pPr>
      <w:r w:rsidRPr="00530CCA">
        <w:rPr>
          <w:rFonts w:asciiTheme="minorHAnsi" w:hAnsiTheme="minorHAnsi" w:cstheme="minorHAnsi"/>
          <w:color w:val="231F20"/>
        </w:rPr>
        <w:t>A</w:t>
      </w:r>
      <w:r w:rsidRPr="00C93341">
        <w:rPr>
          <w:rFonts w:asciiTheme="minorHAnsi" w:hAnsiTheme="minorHAnsi" w:cstheme="minorHAnsi"/>
          <w:color w:val="231F20"/>
        </w:rPr>
        <w:t xml:space="preserve"> </w:t>
      </w:r>
      <w:r w:rsidRPr="00530CCA">
        <w:rPr>
          <w:rFonts w:asciiTheme="minorHAnsi" w:hAnsiTheme="minorHAnsi" w:cstheme="minorHAnsi"/>
          <w:color w:val="231F20"/>
        </w:rPr>
        <w:t>full</w:t>
      </w:r>
      <w:r w:rsidRPr="00C93341">
        <w:rPr>
          <w:rFonts w:asciiTheme="minorHAnsi" w:hAnsiTheme="minorHAnsi" w:cstheme="minorHAnsi"/>
          <w:color w:val="231F20"/>
        </w:rPr>
        <w:t xml:space="preserve"> CV</w:t>
      </w:r>
    </w:p>
    <w:p w14:paraId="10C4D8CD" w14:textId="37C14376" w:rsidR="004B105F" w:rsidRPr="00530CCA" w:rsidRDefault="004B105F" w:rsidP="00C93341">
      <w:pPr>
        <w:pStyle w:val="ListParagraph"/>
        <w:numPr>
          <w:ilvl w:val="0"/>
          <w:numId w:val="9"/>
        </w:numPr>
        <w:spacing w:before="144" w:line="249" w:lineRule="auto"/>
        <w:ind w:left="1134" w:right="96"/>
        <w:rPr>
          <w:rFonts w:asciiTheme="minorHAnsi" w:hAnsiTheme="minorHAnsi" w:cstheme="minorHAnsi"/>
          <w:color w:val="231F20"/>
        </w:rPr>
      </w:pPr>
      <w:r w:rsidRPr="00C93341">
        <w:rPr>
          <w:rFonts w:asciiTheme="minorHAnsi" w:hAnsiTheme="minorHAnsi" w:cstheme="minorHAnsi"/>
          <w:color w:val="231F20"/>
        </w:rPr>
        <w:t>Certified copies of all academic qualifications</w:t>
      </w:r>
    </w:p>
    <w:p w14:paraId="5DD69FB1" w14:textId="5E27EFA5" w:rsidR="00534E9A" w:rsidRDefault="00DD1B2F" w:rsidP="00C93341">
      <w:pPr>
        <w:pStyle w:val="ListParagraph"/>
        <w:numPr>
          <w:ilvl w:val="0"/>
          <w:numId w:val="9"/>
        </w:numPr>
        <w:spacing w:before="144" w:line="249" w:lineRule="auto"/>
        <w:ind w:left="1134" w:right="96"/>
        <w:rPr>
          <w:rFonts w:asciiTheme="minorHAnsi" w:hAnsiTheme="minorHAnsi" w:cstheme="minorHAnsi"/>
          <w:color w:val="231F20"/>
        </w:rPr>
      </w:pPr>
      <w:r>
        <w:rPr>
          <w:rFonts w:asciiTheme="minorHAnsi" w:hAnsiTheme="minorHAnsi" w:cstheme="minorHAnsi"/>
          <w:color w:val="231F20"/>
        </w:rPr>
        <w:t>Certified copies of a</w:t>
      </w:r>
      <w:r w:rsidR="005E4D40" w:rsidRPr="00530CCA">
        <w:rPr>
          <w:rFonts w:asciiTheme="minorHAnsi" w:hAnsiTheme="minorHAnsi" w:cstheme="minorHAnsi"/>
          <w:color w:val="231F20"/>
        </w:rPr>
        <w:t>cademic</w:t>
      </w:r>
      <w:r w:rsidR="005E4D40" w:rsidRPr="00C93341">
        <w:rPr>
          <w:rFonts w:asciiTheme="minorHAnsi" w:hAnsiTheme="minorHAnsi" w:cstheme="minorHAnsi"/>
          <w:color w:val="231F20"/>
        </w:rPr>
        <w:t xml:space="preserve"> </w:t>
      </w:r>
      <w:r w:rsidR="005E4D40" w:rsidRPr="00530CCA">
        <w:rPr>
          <w:rFonts w:asciiTheme="minorHAnsi" w:hAnsiTheme="minorHAnsi" w:cstheme="minorHAnsi"/>
          <w:color w:val="231F20"/>
        </w:rPr>
        <w:t>transcript</w:t>
      </w:r>
      <w:r w:rsidR="00226BF6">
        <w:rPr>
          <w:rFonts w:asciiTheme="minorHAnsi" w:hAnsiTheme="minorHAnsi" w:cstheme="minorHAnsi"/>
          <w:color w:val="231F20"/>
        </w:rPr>
        <w:t>s of all previous degrees</w:t>
      </w:r>
      <w:r>
        <w:rPr>
          <w:rFonts w:asciiTheme="minorHAnsi" w:hAnsiTheme="minorHAnsi" w:cstheme="minorHAnsi"/>
          <w:color w:val="231F20"/>
        </w:rPr>
        <w:t>; and</w:t>
      </w:r>
    </w:p>
    <w:p w14:paraId="7C466F9B" w14:textId="0FF3A84D" w:rsidR="00226BF6" w:rsidRPr="00530CCA" w:rsidRDefault="00226BF6" w:rsidP="00C93341">
      <w:pPr>
        <w:pStyle w:val="ListParagraph"/>
        <w:numPr>
          <w:ilvl w:val="0"/>
          <w:numId w:val="9"/>
        </w:numPr>
        <w:spacing w:before="144" w:line="249" w:lineRule="auto"/>
        <w:ind w:left="1134" w:right="96"/>
        <w:rPr>
          <w:rFonts w:asciiTheme="minorHAnsi" w:hAnsiTheme="minorHAnsi" w:cstheme="minorHAnsi"/>
          <w:color w:val="231F20"/>
        </w:rPr>
      </w:pPr>
      <w:r>
        <w:rPr>
          <w:rFonts w:asciiTheme="minorHAnsi" w:hAnsiTheme="minorHAnsi" w:cstheme="minorHAnsi"/>
          <w:color w:val="231F20"/>
        </w:rPr>
        <w:t>Two references from academics who have taught/supervised the applicant during their previous degrees.</w:t>
      </w:r>
    </w:p>
    <w:p w14:paraId="65FF3BBA" w14:textId="77777777" w:rsidR="00C86712" w:rsidRDefault="00C86712" w:rsidP="00C86712">
      <w:pPr>
        <w:spacing w:line="249" w:lineRule="auto"/>
        <w:ind w:left="709" w:right="-104"/>
        <w:rPr>
          <w:rFonts w:asciiTheme="minorHAnsi" w:hAnsiTheme="minorHAnsi" w:cstheme="minorHAnsi"/>
          <w:color w:val="231F20"/>
        </w:rPr>
      </w:pPr>
    </w:p>
    <w:p w14:paraId="20B4996E" w14:textId="77777777" w:rsidR="00C93341" w:rsidRDefault="00A97307" w:rsidP="00C86712">
      <w:pPr>
        <w:spacing w:before="157" w:line="249" w:lineRule="auto"/>
        <w:ind w:left="709" w:right="-104"/>
        <w:rPr>
          <w:rFonts w:asciiTheme="minorHAnsi" w:hAnsiTheme="minorHAnsi" w:cstheme="minorHAnsi"/>
          <w:color w:val="231F20"/>
        </w:rPr>
      </w:pPr>
      <w:r w:rsidRPr="00A97307">
        <w:rPr>
          <w:rFonts w:asciiTheme="minorHAnsi" w:hAnsiTheme="minorHAnsi" w:cstheme="minorHAnsi"/>
          <w:lang w:val="en-ZA"/>
        </w:rPr>
        <w:t>Applicants shortlisted for this scholarship may be called to an interview (30 mins), which could be conducted online</w:t>
      </w:r>
      <w:r w:rsidR="00C93341">
        <w:rPr>
          <w:rFonts w:asciiTheme="minorHAnsi" w:hAnsiTheme="minorHAnsi" w:cstheme="minorHAnsi"/>
          <w:color w:val="231F20"/>
        </w:rPr>
        <w:t>.</w:t>
      </w:r>
    </w:p>
    <w:p w14:paraId="3C17D2CC" w14:textId="0D696E2E" w:rsidR="00534E9A" w:rsidRPr="00A97307" w:rsidRDefault="004B105F" w:rsidP="00C86712">
      <w:pPr>
        <w:spacing w:before="157" w:line="249" w:lineRule="auto"/>
        <w:ind w:left="709" w:right="-104"/>
        <w:rPr>
          <w:rFonts w:asciiTheme="minorHAnsi" w:hAnsiTheme="minorHAnsi" w:cstheme="minorHAnsi"/>
          <w:color w:val="231F20"/>
        </w:rPr>
      </w:pPr>
      <w:r w:rsidRPr="00A97307">
        <w:rPr>
          <w:rFonts w:asciiTheme="minorHAnsi" w:hAnsiTheme="minorHAnsi" w:cstheme="minorHAnsi"/>
          <w:color w:val="231F20"/>
        </w:rPr>
        <w:t>All applicants will receive notification of the outcome of the application.</w:t>
      </w:r>
    </w:p>
    <w:p w14:paraId="6EE07D38" w14:textId="77777777" w:rsidR="00887B01" w:rsidRDefault="00C86712" w:rsidP="00C93341">
      <w:pPr>
        <w:spacing w:before="157" w:line="249" w:lineRule="auto"/>
        <w:ind w:left="709" w:right="-104"/>
        <w:rPr>
          <w:rFonts w:asciiTheme="minorHAnsi" w:hAnsiTheme="minorHAnsi" w:cstheme="minorHAnsi"/>
          <w:color w:val="231F20"/>
        </w:rPr>
      </w:pPr>
      <w:r w:rsidRPr="00C86712">
        <w:rPr>
          <w:rFonts w:asciiTheme="minorHAnsi" w:hAnsiTheme="minorHAnsi" w:cstheme="minorHAnsi"/>
          <w:b/>
          <w:bCs/>
          <w:color w:val="231F20"/>
        </w:rPr>
        <w:t>PLEASE NOTE:</w:t>
      </w:r>
      <w:r>
        <w:rPr>
          <w:rFonts w:asciiTheme="minorHAnsi" w:hAnsiTheme="minorHAnsi" w:cstheme="minorHAnsi"/>
          <w:color w:val="231F20"/>
        </w:rPr>
        <w:t xml:space="preserve"> </w:t>
      </w:r>
    </w:p>
    <w:p w14:paraId="2839B46D" w14:textId="77777777" w:rsidR="00887B01" w:rsidRPr="00887B01" w:rsidRDefault="006614FA" w:rsidP="00887B01">
      <w:pPr>
        <w:pStyle w:val="ListParagraph"/>
        <w:numPr>
          <w:ilvl w:val="0"/>
          <w:numId w:val="12"/>
        </w:numPr>
        <w:spacing w:before="157" w:line="249" w:lineRule="auto"/>
        <w:ind w:right="-104"/>
        <w:rPr>
          <w:rFonts w:asciiTheme="minorHAnsi" w:hAnsiTheme="minorHAnsi" w:cstheme="minorHAnsi"/>
          <w:color w:val="231F20"/>
        </w:rPr>
      </w:pPr>
      <w:r w:rsidRPr="00887B01">
        <w:rPr>
          <w:rFonts w:asciiTheme="minorHAnsi" w:hAnsiTheme="minorHAnsi" w:cstheme="minorHAnsi"/>
          <w:color w:val="231F20"/>
        </w:rPr>
        <w:t>N</w:t>
      </w:r>
      <w:r w:rsidR="00C86712" w:rsidRPr="00887B01">
        <w:rPr>
          <w:rFonts w:asciiTheme="minorHAnsi" w:hAnsiTheme="minorHAnsi" w:cstheme="minorHAnsi"/>
          <w:color w:val="231F20"/>
        </w:rPr>
        <w:t>o late or incomplete applications will be accepted.</w:t>
      </w:r>
    </w:p>
    <w:p w14:paraId="3AB9F25A" w14:textId="0CEE5808" w:rsidR="003374FB" w:rsidRPr="00887B01" w:rsidRDefault="00887B01" w:rsidP="00887B01">
      <w:pPr>
        <w:pStyle w:val="ListParagraph"/>
        <w:numPr>
          <w:ilvl w:val="0"/>
          <w:numId w:val="12"/>
        </w:numPr>
        <w:spacing w:before="157" w:line="249" w:lineRule="auto"/>
        <w:ind w:right="-104"/>
        <w:rPr>
          <w:rFonts w:asciiTheme="minorHAnsi" w:hAnsiTheme="minorHAnsi" w:cstheme="minorHAnsi"/>
          <w:color w:val="231F20"/>
        </w:rPr>
      </w:pPr>
      <w:r w:rsidRPr="00887B01">
        <w:rPr>
          <w:rFonts w:asciiTheme="minorHAnsi" w:hAnsiTheme="minorHAnsi" w:cstheme="minorHAnsi"/>
          <w:color w:val="231F20"/>
        </w:rPr>
        <w:t xml:space="preserve">All applications </w:t>
      </w:r>
      <w:r w:rsidRPr="00887B01">
        <w:rPr>
          <w:rFonts w:asciiTheme="minorHAnsi" w:hAnsiTheme="minorHAnsi" w:cstheme="minorHAnsi"/>
          <w:b/>
          <w:bCs/>
          <w:color w:val="231F20"/>
        </w:rPr>
        <w:t>must be submitted as a single pdf file</w:t>
      </w:r>
      <w:r w:rsidRPr="00887B01">
        <w:rPr>
          <w:rFonts w:asciiTheme="minorHAnsi" w:hAnsiTheme="minorHAnsi" w:cstheme="minorHAnsi"/>
          <w:color w:val="231F20"/>
        </w:rPr>
        <w:t xml:space="preserve">. Applications submitted as separate files will be </w:t>
      </w:r>
      <w:r>
        <w:rPr>
          <w:rFonts w:asciiTheme="minorHAnsi" w:hAnsiTheme="minorHAnsi" w:cstheme="minorHAnsi"/>
          <w:color w:val="231F20"/>
        </w:rPr>
        <w:t>deemed</w:t>
      </w:r>
      <w:r w:rsidRPr="00887B01">
        <w:rPr>
          <w:rFonts w:asciiTheme="minorHAnsi" w:hAnsiTheme="minorHAnsi" w:cstheme="minorHAnsi"/>
          <w:color w:val="231F20"/>
        </w:rPr>
        <w:t xml:space="preserve"> INCOMPLETE and will not be </w:t>
      </w:r>
      <w:r>
        <w:rPr>
          <w:rFonts w:asciiTheme="minorHAnsi" w:hAnsiTheme="minorHAnsi" w:cstheme="minorHAnsi"/>
          <w:color w:val="231F20"/>
        </w:rPr>
        <w:t>considered</w:t>
      </w:r>
      <w:r w:rsidRPr="00887B01">
        <w:rPr>
          <w:rFonts w:asciiTheme="minorHAnsi" w:hAnsiTheme="minorHAnsi" w:cstheme="minorHAnsi"/>
          <w:color w:val="231F20"/>
        </w:rPr>
        <w:t>.</w:t>
      </w:r>
      <w:r w:rsidR="00C86712" w:rsidRPr="00887B01">
        <w:rPr>
          <w:rFonts w:asciiTheme="minorHAnsi" w:hAnsiTheme="minorHAnsi" w:cstheme="minorHAnsi"/>
          <w:color w:val="231F20"/>
        </w:rPr>
        <w:t xml:space="preserve"> </w:t>
      </w:r>
    </w:p>
    <w:p w14:paraId="0ADC7FF3" w14:textId="08A4B0A0" w:rsidR="00C93341" w:rsidRDefault="00C93341" w:rsidP="00C93341">
      <w:pPr>
        <w:spacing w:before="157" w:line="249" w:lineRule="auto"/>
        <w:ind w:left="709" w:right="-104"/>
        <w:jc w:val="center"/>
        <w:rPr>
          <w:rFonts w:asciiTheme="minorHAnsi" w:hAnsiTheme="minorHAnsi" w:cstheme="minorHAnsi"/>
          <w:b/>
          <w:bCs/>
          <w:color w:val="231F20"/>
        </w:rPr>
      </w:pPr>
      <w:r>
        <w:rPr>
          <w:rFonts w:asciiTheme="minorHAnsi" w:hAnsiTheme="minorHAnsi" w:cstheme="minorHAnsi"/>
          <w:b/>
          <w:bCs/>
          <w:color w:val="231F20"/>
        </w:rPr>
        <w:t>____________</w:t>
      </w:r>
    </w:p>
    <w:p w14:paraId="0F39C33F" w14:textId="07C8D272" w:rsidR="00DD1B2F" w:rsidRDefault="00DD1B2F">
      <w:pPr>
        <w:rPr>
          <w:rFonts w:asciiTheme="minorHAnsi" w:hAnsiTheme="minorHAnsi" w:cstheme="minorHAnsi"/>
        </w:rPr>
      </w:pPr>
      <w:r>
        <w:rPr>
          <w:rFonts w:asciiTheme="minorHAnsi" w:hAnsiTheme="minorHAnsi" w:cstheme="minorHAnsi"/>
        </w:rPr>
        <w:br w:type="page"/>
      </w:r>
    </w:p>
    <w:p w14:paraId="3E3E03E8" w14:textId="77777777" w:rsidR="00DD1B2F" w:rsidRDefault="00DD1B2F" w:rsidP="00C93341">
      <w:pPr>
        <w:spacing w:before="157" w:line="249" w:lineRule="auto"/>
        <w:ind w:left="709" w:right="-104"/>
        <w:jc w:val="center"/>
        <w:rPr>
          <w:rFonts w:asciiTheme="minorHAnsi" w:hAnsiTheme="minorHAnsi" w:cstheme="minorHAnsi"/>
        </w:rPr>
      </w:pPr>
    </w:p>
    <w:p w14:paraId="6D9CFBC1" w14:textId="77777777" w:rsidR="00DD1B2F" w:rsidRDefault="00DD1B2F" w:rsidP="00C93341">
      <w:pPr>
        <w:spacing w:before="157" w:line="249" w:lineRule="auto"/>
        <w:ind w:left="709" w:right="-104"/>
        <w:jc w:val="center"/>
        <w:rPr>
          <w:rFonts w:asciiTheme="minorHAnsi" w:hAnsiTheme="minorHAnsi" w:cstheme="minorHAnsi"/>
        </w:rPr>
      </w:pPr>
    </w:p>
    <w:p w14:paraId="6B7614FC" w14:textId="77777777" w:rsidR="00DD1B2F" w:rsidRDefault="00DD1B2F" w:rsidP="00C93341">
      <w:pPr>
        <w:spacing w:before="157" w:line="249" w:lineRule="auto"/>
        <w:ind w:left="709" w:right="-104"/>
        <w:jc w:val="center"/>
        <w:rPr>
          <w:rFonts w:asciiTheme="minorHAnsi" w:hAnsiTheme="minorHAnsi" w:cstheme="minorHAnsi"/>
        </w:rPr>
      </w:pPr>
    </w:p>
    <w:p w14:paraId="7FCD75E6" w14:textId="77777777" w:rsidR="00DD1B2F" w:rsidRDefault="00DD1B2F" w:rsidP="00C93341">
      <w:pPr>
        <w:spacing w:before="157" w:line="249" w:lineRule="auto"/>
        <w:ind w:left="709" w:right="-104"/>
        <w:jc w:val="center"/>
        <w:rPr>
          <w:rFonts w:asciiTheme="minorHAnsi" w:hAnsiTheme="minorHAnsi" w:cstheme="minorHAnsi"/>
        </w:rPr>
      </w:pPr>
    </w:p>
    <w:p w14:paraId="788A250F" w14:textId="77777777" w:rsidR="00DD1B2F" w:rsidRPr="00ED0B84" w:rsidRDefault="00DD1B2F" w:rsidP="00DD1B2F">
      <w:pPr>
        <w:spacing w:line="276" w:lineRule="auto"/>
        <w:ind w:left="709"/>
        <w:jc w:val="center"/>
        <w:rPr>
          <w:rFonts w:asciiTheme="minorHAnsi" w:hAnsiTheme="minorHAnsi" w:cstheme="minorHAnsi"/>
          <w:b/>
          <w:sz w:val="32"/>
          <w:szCs w:val="32"/>
        </w:rPr>
      </w:pPr>
      <w:r w:rsidRPr="00ED0B84">
        <w:rPr>
          <w:rFonts w:asciiTheme="minorHAnsi" w:hAnsiTheme="minorHAnsi" w:cstheme="minorHAnsi"/>
          <w:b/>
          <w:sz w:val="32"/>
          <w:szCs w:val="32"/>
        </w:rPr>
        <w:t>The UCT Law Faculty Postgraduate Scholarship in</w:t>
      </w:r>
    </w:p>
    <w:p w14:paraId="1ED80C39" w14:textId="77777777" w:rsidR="00887B01" w:rsidRDefault="00DD1B2F" w:rsidP="00DD1B2F">
      <w:pPr>
        <w:spacing w:line="276" w:lineRule="auto"/>
        <w:ind w:left="709"/>
        <w:jc w:val="center"/>
        <w:rPr>
          <w:rFonts w:asciiTheme="minorHAnsi" w:hAnsiTheme="minorHAnsi" w:cstheme="minorHAnsi"/>
          <w:b/>
          <w:sz w:val="32"/>
          <w:szCs w:val="32"/>
        </w:rPr>
      </w:pPr>
      <w:r w:rsidRPr="00ED0B84">
        <w:rPr>
          <w:rFonts w:asciiTheme="minorHAnsi" w:hAnsiTheme="minorHAnsi" w:cstheme="minorHAnsi"/>
          <w:b/>
          <w:sz w:val="32"/>
          <w:szCs w:val="32"/>
        </w:rPr>
        <w:t xml:space="preserve">Marine &amp; Environmental Law </w:t>
      </w:r>
    </w:p>
    <w:p w14:paraId="66BC98AC" w14:textId="753E55B1" w:rsidR="00DD1B2F" w:rsidRPr="00ED0B84" w:rsidRDefault="00DD1B2F" w:rsidP="00DD1B2F">
      <w:pPr>
        <w:spacing w:line="276" w:lineRule="auto"/>
        <w:ind w:left="709"/>
        <w:jc w:val="center"/>
        <w:rPr>
          <w:rFonts w:asciiTheme="minorHAnsi" w:hAnsiTheme="minorHAnsi" w:cstheme="minorHAnsi"/>
          <w:b/>
          <w:sz w:val="32"/>
          <w:szCs w:val="32"/>
        </w:rPr>
      </w:pPr>
      <w:r w:rsidRPr="00ED0B84">
        <w:rPr>
          <w:rFonts w:asciiTheme="minorHAnsi" w:hAnsiTheme="minorHAnsi" w:cstheme="minorHAnsi"/>
          <w:b/>
          <w:sz w:val="32"/>
          <w:szCs w:val="32"/>
        </w:rPr>
        <w:t>202</w:t>
      </w:r>
      <w:r w:rsidR="00887B01">
        <w:rPr>
          <w:rFonts w:asciiTheme="minorHAnsi" w:hAnsiTheme="minorHAnsi" w:cstheme="minorHAnsi"/>
          <w:b/>
          <w:sz w:val="32"/>
          <w:szCs w:val="32"/>
        </w:rPr>
        <w:t>5</w:t>
      </w:r>
    </w:p>
    <w:p w14:paraId="6C39F1CC" w14:textId="5003E05F" w:rsidR="00DD1B2F" w:rsidRPr="00ED0B84" w:rsidRDefault="00DD1B2F" w:rsidP="00DD1B2F">
      <w:pPr>
        <w:spacing w:line="276" w:lineRule="auto"/>
        <w:ind w:left="709"/>
        <w:jc w:val="center"/>
        <w:rPr>
          <w:rFonts w:asciiTheme="minorHAnsi" w:hAnsiTheme="minorHAnsi" w:cstheme="minorHAnsi"/>
          <w:b/>
          <w:sz w:val="32"/>
          <w:szCs w:val="32"/>
        </w:rPr>
      </w:pPr>
      <w:r w:rsidRPr="00ED0B84">
        <w:rPr>
          <w:rFonts w:asciiTheme="minorHAnsi" w:hAnsiTheme="minorHAnsi" w:cstheme="minorHAnsi"/>
          <w:b/>
          <w:sz w:val="32"/>
          <w:szCs w:val="32"/>
        </w:rPr>
        <w:t>LLM, LLM Professional or MPhil</w:t>
      </w:r>
    </w:p>
    <w:p w14:paraId="05FE0DDB" w14:textId="77777777" w:rsidR="00DD1B2F" w:rsidRPr="00ED0B84" w:rsidRDefault="00DD1B2F" w:rsidP="00DD1B2F">
      <w:pPr>
        <w:ind w:left="709"/>
        <w:rPr>
          <w:rFonts w:asciiTheme="minorHAnsi" w:hAnsiTheme="minorHAnsi" w:cstheme="minorHAnsi"/>
          <w:b/>
          <w:sz w:val="24"/>
          <w:szCs w:val="24"/>
        </w:rPr>
      </w:pPr>
    </w:p>
    <w:p w14:paraId="7E665003" w14:textId="77777777" w:rsidR="00DD1B2F" w:rsidRPr="00ED0B84" w:rsidRDefault="00DD1B2F" w:rsidP="00DD1B2F">
      <w:pPr>
        <w:ind w:left="709"/>
        <w:jc w:val="center"/>
        <w:rPr>
          <w:rFonts w:asciiTheme="minorHAnsi" w:hAnsiTheme="minorHAnsi" w:cstheme="minorHAnsi"/>
          <w:b/>
          <w:bCs/>
          <w:color w:val="365F91" w:themeColor="accent1" w:themeShade="BF"/>
          <w:sz w:val="28"/>
          <w:szCs w:val="28"/>
        </w:rPr>
      </w:pPr>
      <w:r w:rsidRPr="00ED0B84">
        <w:rPr>
          <w:rFonts w:asciiTheme="minorHAnsi" w:hAnsiTheme="minorHAnsi" w:cstheme="minorHAnsi"/>
          <w:b/>
          <w:bCs/>
          <w:color w:val="365F91" w:themeColor="accent1" w:themeShade="BF"/>
          <w:sz w:val="28"/>
          <w:szCs w:val="28"/>
        </w:rPr>
        <w:t>APPLICATION FORM</w:t>
      </w:r>
    </w:p>
    <w:p w14:paraId="361891E7" w14:textId="77777777" w:rsidR="00DD1B2F" w:rsidRPr="00ED0B84" w:rsidRDefault="00DD1B2F" w:rsidP="00DD1B2F">
      <w:pPr>
        <w:ind w:left="851"/>
        <w:rPr>
          <w:rFonts w:asciiTheme="minorHAnsi" w:hAnsiTheme="minorHAnsi" w:cstheme="minorHAnsi"/>
        </w:rPr>
      </w:pPr>
    </w:p>
    <w:p w14:paraId="67A22CD9" w14:textId="020CAC2F" w:rsidR="00DD1B2F" w:rsidRPr="00887B01" w:rsidRDefault="00DD1B2F" w:rsidP="00DD1B2F">
      <w:pPr>
        <w:ind w:left="709"/>
        <w:rPr>
          <w:rFonts w:asciiTheme="minorHAnsi" w:hAnsiTheme="minorHAnsi" w:cstheme="minorHAnsi"/>
          <w:bCs/>
          <w:lang w:val="en-ZA"/>
        </w:rPr>
      </w:pPr>
      <w:proofErr w:type="gramStart"/>
      <w:r w:rsidRPr="00ED0B84">
        <w:rPr>
          <w:rFonts w:asciiTheme="minorHAnsi" w:hAnsiTheme="minorHAnsi" w:cstheme="minorHAnsi"/>
          <w:b/>
          <w:lang w:val="en-ZA"/>
        </w:rPr>
        <w:t>Surname</w:t>
      </w:r>
      <w:r w:rsidRPr="00887B01">
        <w:rPr>
          <w:rFonts w:asciiTheme="minorHAnsi" w:hAnsiTheme="minorHAnsi" w:cstheme="minorHAnsi"/>
          <w:bCs/>
          <w:lang w:val="en-ZA"/>
        </w:rPr>
        <w:t>:</w:t>
      </w:r>
      <w:r w:rsidR="00887B01" w:rsidRPr="00887B01">
        <w:rPr>
          <w:rFonts w:asciiTheme="minorHAnsi" w:hAnsiTheme="minorHAnsi" w:cstheme="minorHAnsi"/>
          <w:bCs/>
          <w:lang w:val="en-ZA"/>
        </w:rPr>
        <w:t>…</w:t>
      </w:r>
      <w:proofErr w:type="gramEnd"/>
      <w:r w:rsidR="00887B01" w:rsidRPr="00887B01">
        <w:rPr>
          <w:rFonts w:asciiTheme="minorHAnsi" w:hAnsiTheme="minorHAnsi" w:cstheme="minorHAnsi"/>
          <w:bCs/>
          <w:lang w:val="en-ZA"/>
        </w:rPr>
        <w:t>…………………………………………………………………………………….</w:t>
      </w:r>
    </w:p>
    <w:p w14:paraId="539F6A2E" w14:textId="77777777" w:rsidR="00DD1B2F" w:rsidRDefault="00DD1B2F" w:rsidP="00DD1B2F">
      <w:pPr>
        <w:ind w:left="709"/>
        <w:rPr>
          <w:rFonts w:asciiTheme="minorHAnsi" w:hAnsiTheme="minorHAnsi" w:cstheme="minorHAnsi"/>
          <w:lang w:val="en-ZA"/>
        </w:rPr>
      </w:pPr>
    </w:p>
    <w:p w14:paraId="25B94F63" w14:textId="6F01890C" w:rsidR="00DD1B2F" w:rsidRPr="00ED0B84" w:rsidRDefault="00DD1B2F" w:rsidP="00DD1B2F">
      <w:pPr>
        <w:ind w:left="709"/>
        <w:rPr>
          <w:rFonts w:asciiTheme="minorHAnsi" w:hAnsiTheme="minorHAnsi" w:cstheme="minorHAnsi"/>
          <w:u w:val="dotted"/>
          <w:lang w:val="en-ZA"/>
        </w:rPr>
      </w:pPr>
      <w:r w:rsidRPr="00ED0B84">
        <w:rPr>
          <w:rFonts w:asciiTheme="minorHAnsi" w:hAnsiTheme="minorHAnsi" w:cstheme="minorHAnsi"/>
          <w:b/>
          <w:lang w:val="en-ZA"/>
        </w:rPr>
        <w:t xml:space="preserve">First </w:t>
      </w:r>
      <w:proofErr w:type="gramStart"/>
      <w:r w:rsidRPr="00ED0B84">
        <w:rPr>
          <w:rFonts w:asciiTheme="minorHAnsi" w:hAnsiTheme="minorHAnsi" w:cstheme="minorHAnsi"/>
          <w:b/>
          <w:lang w:val="en-ZA"/>
        </w:rPr>
        <w:t>name</w:t>
      </w:r>
      <w:r w:rsidRPr="00ED0B84">
        <w:rPr>
          <w:rFonts w:asciiTheme="minorHAnsi" w:hAnsiTheme="minorHAnsi" w:cstheme="minorHAnsi"/>
          <w:lang w:val="en-ZA"/>
        </w:rPr>
        <w:t>:</w:t>
      </w:r>
      <w:r w:rsidR="00887B01">
        <w:rPr>
          <w:rFonts w:asciiTheme="minorHAnsi" w:hAnsiTheme="minorHAnsi" w:cstheme="minorHAnsi"/>
          <w:lang w:val="en-ZA"/>
        </w:rPr>
        <w:t>…</w:t>
      </w:r>
      <w:proofErr w:type="gramEnd"/>
      <w:r w:rsidR="00887B01">
        <w:rPr>
          <w:rFonts w:asciiTheme="minorHAnsi" w:hAnsiTheme="minorHAnsi" w:cstheme="minorHAnsi"/>
          <w:lang w:val="en-ZA"/>
        </w:rPr>
        <w:t>………………………………………………………………………………….</w:t>
      </w:r>
    </w:p>
    <w:p w14:paraId="5127594A" w14:textId="77777777" w:rsidR="00DD1B2F" w:rsidRPr="00ED0B84" w:rsidRDefault="00DD1B2F" w:rsidP="00DD1B2F">
      <w:pPr>
        <w:ind w:left="709"/>
        <w:rPr>
          <w:rFonts w:asciiTheme="minorHAnsi" w:hAnsiTheme="minorHAnsi" w:cstheme="minorHAnsi"/>
          <w:lang w:val="en-ZA"/>
        </w:rPr>
      </w:pPr>
    </w:p>
    <w:p w14:paraId="6D993AEE" w14:textId="47D5ED8B" w:rsidR="00DD1B2F" w:rsidRPr="00887B01" w:rsidRDefault="00DD1B2F" w:rsidP="00DD1B2F">
      <w:pPr>
        <w:ind w:left="709"/>
        <w:rPr>
          <w:rFonts w:asciiTheme="minorHAnsi" w:hAnsiTheme="minorHAnsi" w:cstheme="minorHAnsi"/>
          <w:bCs/>
          <w:lang w:val="en-ZA"/>
        </w:rPr>
      </w:pPr>
      <w:r w:rsidRPr="00ED0B84">
        <w:rPr>
          <w:rFonts w:asciiTheme="minorHAnsi" w:hAnsiTheme="minorHAnsi" w:cstheme="minorHAnsi"/>
          <w:b/>
          <w:lang w:val="en-ZA"/>
        </w:rPr>
        <w:t xml:space="preserve">Residential home address: </w:t>
      </w:r>
      <w:r w:rsidR="00887B01" w:rsidRPr="00887B01">
        <w:rPr>
          <w:rFonts w:asciiTheme="minorHAnsi" w:hAnsiTheme="minorHAnsi" w:cstheme="minorHAnsi"/>
          <w:bCs/>
          <w:lang w:val="en-ZA"/>
        </w:rPr>
        <w:t>…………………………………………………………………………………………………</w:t>
      </w:r>
    </w:p>
    <w:p w14:paraId="230DFDE7" w14:textId="77777777" w:rsidR="00887B01" w:rsidRPr="00887B01" w:rsidRDefault="00887B01" w:rsidP="00DD1B2F">
      <w:pPr>
        <w:ind w:left="709"/>
        <w:rPr>
          <w:rFonts w:asciiTheme="minorHAnsi" w:hAnsiTheme="minorHAnsi" w:cstheme="minorHAnsi"/>
          <w:bCs/>
          <w:lang w:val="en-ZA"/>
        </w:rPr>
      </w:pPr>
    </w:p>
    <w:p w14:paraId="2255957B" w14:textId="6A59EC88" w:rsidR="00887B01" w:rsidRPr="00887B01" w:rsidRDefault="00887B01" w:rsidP="00DD1B2F">
      <w:pPr>
        <w:ind w:left="709"/>
        <w:rPr>
          <w:rFonts w:asciiTheme="minorHAnsi" w:hAnsiTheme="minorHAnsi" w:cstheme="minorHAnsi"/>
          <w:bCs/>
          <w:lang w:val="en-ZA"/>
        </w:rPr>
      </w:pPr>
      <w:r w:rsidRPr="00887B01">
        <w:rPr>
          <w:rFonts w:asciiTheme="minorHAnsi" w:hAnsiTheme="minorHAnsi" w:cstheme="minorHAnsi"/>
          <w:bCs/>
          <w:lang w:val="en-ZA"/>
        </w:rPr>
        <w:t>…………………………………………………………………………………………………………………………………………</w:t>
      </w:r>
      <w:r>
        <w:rPr>
          <w:rFonts w:asciiTheme="minorHAnsi" w:hAnsiTheme="minorHAnsi" w:cstheme="minorHAnsi"/>
          <w:bCs/>
          <w:lang w:val="en-ZA"/>
        </w:rPr>
        <w:t>…</w:t>
      </w:r>
    </w:p>
    <w:p w14:paraId="46AF3757" w14:textId="77777777" w:rsidR="00887B01" w:rsidRPr="00887B01" w:rsidRDefault="00887B01" w:rsidP="00DD1B2F">
      <w:pPr>
        <w:ind w:left="709"/>
        <w:rPr>
          <w:rFonts w:asciiTheme="minorHAnsi" w:hAnsiTheme="minorHAnsi" w:cstheme="minorHAnsi"/>
          <w:bCs/>
          <w:lang w:val="en-ZA"/>
        </w:rPr>
      </w:pPr>
    </w:p>
    <w:p w14:paraId="2A76AE81" w14:textId="67E02AC7" w:rsidR="00DD1B2F" w:rsidRPr="00887B01" w:rsidRDefault="00887B01" w:rsidP="00DD1B2F">
      <w:pPr>
        <w:ind w:left="709"/>
        <w:rPr>
          <w:rFonts w:asciiTheme="minorHAnsi" w:hAnsiTheme="minorHAnsi" w:cstheme="minorHAnsi"/>
          <w:bCs/>
          <w:lang w:val="en-ZA"/>
        </w:rPr>
      </w:pPr>
      <w:r w:rsidRPr="00887B01">
        <w:rPr>
          <w:rFonts w:asciiTheme="minorHAnsi" w:hAnsiTheme="minorHAnsi" w:cstheme="minorHAnsi"/>
          <w:bCs/>
          <w:lang w:val="en-ZA"/>
        </w:rPr>
        <w:t>…………………………………………………………………………………………………………………………………………</w:t>
      </w:r>
      <w:r>
        <w:rPr>
          <w:rFonts w:asciiTheme="minorHAnsi" w:hAnsiTheme="minorHAnsi" w:cstheme="minorHAnsi"/>
          <w:bCs/>
          <w:lang w:val="en-ZA"/>
        </w:rPr>
        <w:t>…</w:t>
      </w:r>
    </w:p>
    <w:p w14:paraId="26115006" w14:textId="77777777" w:rsidR="00DD1B2F" w:rsidRDefault="00DD1B2F" w:rsidP="00DD1B2F">
      <w:pPr>
        <w:ind w:left="709"/>
        <w:rPr>
          <w:rFonts w:asciiTheme="minorHAnsi" w:hAnsiTheme="minorHAnsi" w:cstheme="minorHAnsi"/>
          <w:lang w:val="en-ZA"/>
        </w:rPr>
      </w:pPr>
    </w:p>
    <w:p w14:paraId="0137C2C3" w14:textId="77777777" w:rsidR="00DD1B2F" w:rsidRDefault="00DD1B2F" w:rsidP="00DD1B2F">
      <w:pPr>
        <w:ind w:left="709"/>
        <w:rPr>
          <w:rFonts w:asciiTheme="minorHAnsi" w:hAnsiTheme="minorHAnsi" w:cstheme="minorHAnsi"/>
          <w:lang w:val="en-ZA"/>
        </w:rPr>
      </w:pPr>
    </w:p>
    <w:p w14:paraId="53375861" w14:textId="224BAD01" w:rsidR="00DD1B2F" w:rsidRDefault="00DD1B2F" w:rsidP="00DD1B2F">
      <w:pPr>
        <w:ind w:left="709"/>
        <w:rPr>
          <w:rFonts w:asciiTheme="minorHAnsi" w:hAnsiTheme="minorHAnsi" w:cstheme="minorHAnsi"/>
          <w:b/>
          <w:lang w:val="en-ZA"/>
        </w:rPr>
      </w:pPr>
      <w:r>
        <w:rPr>
          <w:rFonts w:asciiTheme="minorHAnsi" w:hAnsiTheme="minorHAnsi" w:cstheme="minorHAnsi"/>
          <w:b/>
          <w:lang w:val="en-ZA"/>
        </w:rPr>
        <w:t xml:space="preserve">Cell </w:t>
      </w:r>
      <w:proofErr w:type="gramStart"/>
      <w:r>
        <w:rPr>
          <w:rFonts w:asciiTheme="minorHAnsi" w:hAnsiTheme="minorHAnsi" w:cstheme="minorHAnsi"/>
          <w:b/>
          <w:lang w:val="en-ZA"/>
        </w:rPr>
        <w:t>no:</w:t>
      </w:r>
      <w:r w:rsidR="00887B01" w:rsidRPr="00887B01">
        <w:rPr>
          <w:rFonts w:asciiTheme="minorHAnsi" w:hAnsiTheme="minorHAnsi" w:cstheme="minorHAnsi"/>
          <w:bCs/>
          <w:lang w:val="en-ZA"/>
        </w:rPr>
        <w:t>…</w:t>
      </w:r>
      <w:proofErr w:type="gramEnd"/>
      <w:r w:rsidR="00887B01" w:rsidRPr="00887B01">
        <w:rPr>
          <w:rFonts w:asciiTheme="minorHAnsi" w:hAnsiTheme="minorHAnsi" w:cstheme="minorHAnsi"/>
          <w:bCs/>
          <w:lang w:val="en-ZA"/>
        </w:rPr>
        <w:t>…………………………………………………………………………………………</w:t>
      </w:r>
    </w:p>
    <w:p w14:paraId="0D465B28" w14:textId="77777777" w:rsidR="00DD1B2F" w:rsidRDefault="00DD1B2F" w:rsidP="00DD1B2F">
      <w:pPr>
        <w:ind w:left="709"/>
        <w:rPr>
          <w:rFonts w:asciiTheme="minorHAnsi" w:hAnsiTheme="minorHAnsi" w:cstheme="minorHAnsi"/>
          <w:lang w:val="en-ZA"/>
        </w:rPr>
      </w:pPr>
    </w:p>
    <w:p w14:paraId="5F23CB45" w14:textId="77777777" w:rsidR="00DD1B2F" w:rsidRPr="00ED0B84" w:rsidRDefault="00DD1B2F" w:rsidP="00DD1B2F">
      <w:pPr>
        <w:ind w:left="709"/>
        <w:rPr>
          <w:rFonts w:asciiTheme="minorHAnsi" w:hAnsiTheme="minorHAnsi" w:cstheme="minorHAnsi"/>
          <w:lang w:val="en-ZA"/>
        </w:rPr>
      </w:pPr>
    </w:p>
    <w:p w14:paraId="7B3A09AD" w14:textId="4C38B3F6" w:rsidR="00DD1B2F" w:rsidRPr="00887B01" w:rsidRDefault="00DD1B2F" w:rsidP="00DD1B2F">
      <w:pPr>
        <w:ind w:left="709"/>
        <w:rPr>
          <w:rFonts w:asciiTheme="minorHAnsi" w:hAnsiTheme="minorHAnsi" w:cstheme="minorHAnsi"/>
          <w:lang w:val="en-ZA"/>
        </w:rPr>
      </w:pPr>
      <w:r w:rsidRPr="00ED0B84">
        <w:rPr>
          <w:rFonts w:asciiTheme="minorHAnsi" w:hAnsiTheme="minorHAnsi" w:cstheme="minorHAnsi"/>
          <w:b/>
          <w:lang w:val="en-ZA"/>
        </w:rPr>
        <w:t>E mail address</w:t>
      </w:r>
      <w:r w:rsidRPr="00ED0B84">
        <w:rPr>
          <w:rFonts w:asciiTheme="minorHAnsi" w:hAnsiTheme="minorHAnsi" w:cstheme="minorHAnsi"/>
          <w:lang w:val="en-ZA"/>
        </w:rPr>
        <w:t xml:space="preserve">: </w:t>
      </w:r>
      <w:r w:rsidR="00887B01" w:rsidRPr="00887B01">
        <w:rPr>
          <w:rFonts w:asciiTheme="minorHAnsi" w:hAnsiTheme="minorHAnsi" w:cstheme="minorHAnsi"/>
          <w:lang w:val="en-ZA"/>
        </w:rPr>
        <w:t>………………………………………………………………………………</w:t>
      </w:r>
    </w:p>
    <w:p w14:paraId="7C923C76" w14:textId="77777777" w:rsidR="00DD1B2F" w:rsidRDefault="00DD1B2F" w:rsidP="00DD1B2F">
      <w:pPr>
        <w:ind w:left="709"/>
        <w:rPr>
          <w:rFonts w:asciiTheme="minorHAnsi" w:hAnsiTheme="minorHAnsi" w:cstheme="minorHAnsi"/>
          <w:b/>
          <w:lang w:val="en-ZA"/>
        </w:rPr>
      </w:pPr>
    </w:p>
    <w:p w14:paraId="11267C92" w14:textId="77777777" w:rsidR="00DD1B2F" w:rsidRPr="00ED0B84" w:rsidRDefault="00DD1B2F" w:rsidP="00DD1B2F">
      <w:pPr>
        <w:ind w:left="709"/>
        <w:rPr>
          <w:rFonts w:asciiTheme="minorHAnsi" w:hAnsiTheme="minorHAnsi" w:cstheme="minorHAnsi"/>
          <w:b/>
          <w:lang w:val="en-ZA"/>
        </w:rPr>
      </w:pPr>
    </w:p>
    <w:p w14:paraId="0C85B0B4" w14:textId="5E5776FD" w:rsidR="00DD1B2F" w:rsidRPr="00887B01" w:rsidRDefault="00DD1B2F" w:rsidP="00DD1B2F">
      <w:pPr>
        <w:ind w:left="709"/>
        <w:rPr>
          <w:rFonts w:asciiTheme="minorHAnsi" w:hAnsiTheme="minorHAnsi" w:cstheme="minorHAnsi"/>
          <w:bCs/>
          <w:lang w:val="en-ZA"/>
        </w:rPr>
      </w:pPr>
      <w:r w:rsidRPr="00ED0B84">
        <w:rPr>
          <w:rFonts w:asciiTheme="minorHAnsi" w:hAnsiTheme="minorHAnsi" w:cstheme="minorHAnsi"/>
          <w:b/>
          <w:lang w:val="en-ZA"/>
        </w:rPr>
        <w:t xml:space="preserve">Student </w:t>
      </w:r>
      <w:r w:rsidR="00DA6B1D">
        <w:rPr>
          <w:rFonts w:asciiTheme="minorHAnsi" w:hAnsiTheme="minorHAnsi" w:cstheme="minorHAnsi"/>
          <w:b/>
          <w:lang w:val="en-ZA"/>
        </w:rPr>
        <w:t>n</w:t>
      </w:r>
      <w:r w:rsidRPr="00ED0B84">
        <w:rPr>
          <w:rFonts w:asciiTheme="minorHAnsi" w:hAnsiTheme="minorHAnsi" w:cstheme="minorHAnsi"/>
          <w:b/>
          <w:lang w:val="en-ZA"/>
        </w:rPr>
        <w:t xml:space="preserve">o/ UCT </w:t>
      </w:r>
      <w:r w:rsidR="00887B01">
        <w:rPr>
          <w:rFonts w:asciiTheme="minorHAnsi" w:hAnsiTheme="minorHAnsi" w:cstheme="minorHAnsi"/>
          <w:b/>
          <w:lang w:val="en-ZA"/>
        </w:rPr>
        <w:t xml:space="preserve">application </w:t>
      </w:r>
      <w:r w:rsidRPr="00ED0B84">
        <w:rPr>
          <w:rFonts w:asciiTheme="minorHAnsi" w:hAnsiTheme="minorHAnsi" w:cstheme="minorHAnsi"/>
          <w:b/>
          <w:lang w:val="en-ZA"/>
        </w:rPr>
        <w:t xml:space="preserve">reference: </w:t>
      </w:r>
      <w:r w:rsidR="00887B01" w:rsidRPr="00887B01">
        <w:rPr>
          <w:rFonts w:asciiTheme="minorHAnsi" w:hAnsiTheme="minorHAnsi" w:cstheme="minorHAnsi"/>
          <w:bCs/>
          <w:lang w:val="en-ZA"/>
        </w:rPr>
        <w:t>……………………………………………………………………</w:t>
      </w:r>
      <w:r w:rsidR="00887B01">
        <w:rPr>
          <w:rFonts w:asciiTheme="minorHAnsi" w:hAnsiTheme="minorHAnsi" w:cstheme="minorHAnsi"/>
          <w:bCs/>
          <w:lang w:val="en-ZA"/>
        </w:rPr>
        <w:t>……</w:t>
      </w:r>
    </w:p>
    <w:p w14:paraId="7FD89DB0" w14:textId="77777777" w:rsidR="00DD1B2F" w:rsidRDefault="00DD1B2F" w:rsidP="00DD1B2F">
      <w:pPr>
        <w:ind w:left="709"/>
        <w:rPr>
          <w:rFonts w:asciiTheme="minorHAnsi" w:hAnsiTheme="minorHAnsi" w:cstheme="minorHAnsi"/>
          <w:b/>
          <w:lang w:val="en-ZA"/>
        </w:rPr>
      </w:pPr>
    </w:p>
    <w:p w14:paraId="342660E6" w14:textId="77777777" w:rsidR="00DD1B2F" w:rsidRPr="00ED0B84" w:rsidRDefault="00DD1B2F" w:rsidP="00DD1B2F">
      <w:pPr>
        <w:ind w:left="709"/>
        <w:rPr>
          <w:rFonts w:asciiTheme="minorHAnsi" w:hAnsiTheme="minorHAnsi" w:cstheme="minorHAnsi"/>
          <w:b/>
          <w:lang w:val="en-ZA"/>
        </w:rPr>
      </w:pPr>
    </w:p>
    <w:p w14:paraId="3F602A0D" w14:textId="5C7CBC6C" w:rsidR="00DD1B2F" w:rsidRPr="00887B01" w:rsidRDefault="00DD1B2F" w:rsidP="00DD1B2F">
      <w:pPr>
        <w:ind w:left="709"/>
        <w:rPr>
          <w:rFonts w:asciiTheme="minorHAnsi" w:hAnsiTheme="minorHAnsi" w:cstheme="minorHAnsi"/>
          <w:bCs/>
          <w:lang w:val="en-ZA"/>
        </w:rPr>
      </w:pPr>
      <w:r w:rsidRPr="00ED0B84">
        <w:rPr>
          <w:rFonts w:asciiTheme="minorHAnsi" w:hAnsiTheme="minorHAnsi" w:cstheme="minorHAnsi"/>
          <w:b/>
          <w:lang w:val="en-ZA"/>
        </w:rPr>
        <w:t>SA Identity no./ Passport n</w:t>
      </w:r>
      <w:r w:rsidR="00DA6B1D">
        <w:rPr>
          <w:rFonts w:asciiTheme="minorHAnsi" w:hAnsiTheme="minorHAnsi" w:cstheme="minorHAnsi"/>
          <w:b/>
          <w:lang w:val="en-ZA"/>
        </w:rPr>
        <w:t>o</w:t>
      </w:r>
      <w:r w:rsidRPr="00ED0B84">
        <w:rPr>
          <w:rFonts w:asciiTheme="minorHAnsi" w:hAnsiTheme="minorHAnsi" w:cstheme="minorHAnsi"/>
          <w:b/>
          <w:lang w:val="en-ZA"/>
        </w:rPr>
        <w:t xml:space="preserve">: </w:t>
      </w:r>
      <w:r w:rsidR="00887B01">
        <w:rPr>
          <w:rFonts w:asciiTheme="minorHAnsi" w:hAnsiTheme="minorHAnsi" w:cstheme="minorHAnsi"/>
          <w:bCs/>
          <w:lang w:val="en-ZA"/>
        </w:rPr>
        <w:t>………………………………………………………………………………………….</w:t>
      </w:r>
    </w:p>
    <w:p w14:paraId="673A0E09" w14:textId="77777777" w:rsidR="00DD1B2F" w:rsidRDefault="00DD1B2F" w:rsidP="00DD1B2F">
      <w:pPr>
        <w:ind w:left="709"/>
        <w:rPr>
          <w:rFonts w:asciiTheme="minorHAnsi" w:hAnsiTheme="minorHAnsi" w:cstheme="minorHAnsi"/>
          <w:b/>
          <w:lang w:val="en-ZA"/>
        </w:rPr>
      </w:pPr>
    </w:p>
    <w:p w14:paraId="39395CE4" w14:textId="77777777" w:rsidR="00DD1B2F" w:rsidRPr="00ED0B84" w:rsidRDefault="00DD1B2F" w:rsidP="00DD1B2F">
      <w:pPr>
        <w:ind w:left="709"/>
        <w:rPr>
          <w:rFonts w:asciiTheme="minorHAnsi" w:hAnsiTheme="minorHAnsi" w:cstheme="minorHAnsi"/>
          <w:b/>
          <w:lang w:val="en-ZA"/>
        </w:rPr>
      </w:pPr>
    </w:p>
    <w:p w14:paraId="68AD66B3" w14:textId="0D8D1FDE" w:rsidR="00DD1B2F" w:rsidRDefault="00DD1B2F" w:rsidP="00DD1B2F">
      <w:pPr>
        <w:ind w:left="709"/>
        <w:rPr>
          <w:rFonts w:asciiTheme="minorHAnsi" w:hAnsiTheme="minorHAnsi" w:cstheme="minorHAnsi"/>
          <w:bCs/>
          <w:lang w:val="en-ZA"/>
        </w:rPr>
      </w:pPr>
      <w:r w:rsidRPr="00ED0B84">
        <w:rPr>
          <w:rFonts w:asciiTheme="minorHAnsi" w:hAnsiTheme="minorHAnsi" w:cstheme="minorHAnsi"/>
          <w:b/>
          <w:lang w:val="en-ZA"/>
        </w:rPr>
        <w:t xml:space="preserve">Intended UCT Law Master’s </w:t>
      </w:r>
      <w:r>
        <w:rPr>
          <w:rFonts w:asciiTheme="minorHAnsi" w:hAnsiTheme="minorHAnsi" w:cstheme="minorHAnsi"/>
          <w:b/>
          <w:lang w:val="en-ZA"/>
        </w:rPr>
        <w:t xml:space="preserve">Degree </w:t>
      </w:r>
      <w:proofErr w:type="gramStart"/>
      <w:r w:rsidRPr="00ED0B84">
        <w:rPr>
          <w:rFonts w:asciiTheme="minorHAnsi" w:hAnsiTheme="minorHAnsi" w:cstheme="minorHAnsi"/>
          <w:b/>
          <w:lang w:val="en-ZA"/>
        </w:rPr>
        <w:t>Programme</w:t>
      </w:r>
      <w:r>
        <w:rPr>
          <w:rFonts w:asciiTheme="minorHAnsi" w:hAnsiTheme="minorHAnsi" w:cstheme="minorHAnsi"/>
          <w:b/>
          <w:lang w:val="en-ZA"/>
        </w:rPr>
        <w:t>:</w:t>
      </w:r>
      <w:r w:rsidR="00887B01">
        <w:rPr>
          <w:rFonts w:asciiTheme="minorHAnsi" w:hAnsiTheme="minorHAnsi" w:cstheme="minorHAnsi"/>
          <w:bCs/>
          <w:lang w:val="en-ZA"/>
        </w:rPr>
        <w:t>…</w:t>
      </w:r>
      <w:proofErr w:type="gramEnd"/>
      <w:r w:rsidR="00887B01">
        <w:rPr>
          <w:rFonts w:asciiTheme="minorHAnsi" w:hAnsiTheme="minorHAnsi" w:cstheme="minorHAnsi"/>
          <w:bCs/>
          <w:lang w:val="en-ZA"/>
        </w:rPr>
        <w:t>…………………………………………………………</w:t>
      </w:r>
    </w:p>
    <w:p w14:paraId="41E350B2" w14:textId="77777777" w:rsidR="00887B01" w:rsidRDefault="00887B01" w:rsidP="00DD1B2F">
      <w:pPr>
        <w:ind w:left="709"/>
        <w:rPr>
          <w:rFonts w:asciiTheme="minorHAnsi" w:hAnsiTheme="minorHAnsi" w:cstheme="minorHAnsi"/>
          <w:bCs/>
          <w:lang w:val="en-ZA"/>
        </w:rPr>
      </w:pPr>
    </w:p>
    <w:p w14:paraId="7D53960F" w14:textId="77777777" w:rsidR="00887B01" w:rsidRDefault="00887B01" w:rsidP="00DD1B2F">
      <w:pPr>
        <w:ind w:left="709"/>
        <w:rPr>
          <w:rFonts w:asciiTheme="minorHAnsi" w:hAnsiTheme="minorHAnsi" w:cstheme="minorHAnsi"/>
          <w:bCs/>
          <w:lang w:val="en-ZA"/>
        </w:rPr>
      </w:pPr>
    </w:p>
    <w:p w14:paraId="11D8BC56" w14:textId="1B777978" w:rsidR="00887B01" w:rsidRPr="00887B01" w:rsidRDefault="00887B01" w:rsidP="00DD1B2F">
      <w:pPr>
        <w:ind w:left="709"/>
        <w:rPr>
          <w:rFonts w:asciiTheme="minorHAnsi" w:hAnsiTheme="minorHAnsi" w:cstheme="minorHAnsi"/>
          <w:bCs/>
          <w:lang w:val="en-ZA"/>
        </w:rPr>
      </w:pPr>
      <w:r w:rsidRPr="00887B01">
        <w:rPr>
          <w:rFonts w:asciiTheme="minorHAnsi" w:hAnsiTheme="minorHAnsi" w:cstheme="minorHAnsi"/>
          <w:b/>
          <w:lang w:val="en-ZA"/>
        </w:rPr>
        <w:t xml:space="preserve">Have you </w:t>
      </w:r>
      <w:r>
        <w:rPr>
          <w:rFonts w:asciiTheme="minorHAnsi" w:hAnsiTheme="minorHAnsi" w:cstheme="minorHAnsi"/>
          <w:b/>
          <w:lang w:val="en-ZA"/>
        </w:rPr>
        <w:t>already</w:t>
      </w:r>
      <w:r w:rsidRPr="00887B01">
        <w:rPr>
          <w:rFonts w:asciiTheme="minorHAnsi" w:hAnsiTheme="minorHAnsi" w:cstheme="minorHAnsi"/>
          <w:b/>
          <w:lang w:val="en-ZA"/>
        </w:rPr>
        <w:t xml:space="preserve"> received an offer of a place on this programme? Y/N</w:t>
      </w:r>
      <w:r>
        <w:rPr>
          <w:rFonts w:asciiTheme="minorHAnsi" w:hAnsiTheme="minorHAnsi" w:cstheme="minorHAnsi"/>
          <w:bCs/>
          <w:lang w:val="en-ZA"/>
        </w:rPr>
        <w:t>……………………</w:t>
      </w:r>
      <w:proofErr w:type="gramStart"/>
      <w:r>
        <w:rPr>
          <w:rFonts w:asciiTheme="minorHAnsi" w:hAnsiTheme="minorHAnsi" w:cstheme="minorHAnsi"/>
          <w:bCs/>
          <w:lang w:val="en-ZA"/>
        </w:rPr>
        <w:t>…..</w:t>
      </w:r>
      <w:proofErr w:type="gramEnd"/>
    </w:p>
    <w:p w14:paraId="5F49D2FE" w14:textId="77777777" w:rsidR="00DD1B2F" w:rsidRDefault="00DD1B2F" w:rsidP="00DD1B2F">
      <w:pPr>
        <w:ind w:left="709"/>
        <w:rPr>
          <w:rFonts w:asciiTheme="minorHAnsi" w:hAnsiTheme="minorHAnsi" w:cstheme="minorHAnsi"/>
          <w:lang w:val="en-ZA"/>
        </w:rPr>
      </w:pPr>
    </w:p>
    <w:p w14:paraId="57FB9207" w14:textId="77777777" w:rsidR="00DD1B2F" w:rsidRDefault="00DD1B2F" w:rsidP="00DD1B2F">
      <w:pPr>
        <w:ind w:left="709"/>
        <w:rPr>
          <w:rFonts w:asciiTheme="minorHAnsi" w:hAnsiTheme="minorHAnsi" w:cstheme="minorHAnsi"/>
          <w:lang w:val="en-ZA"/>
        </w:rPr>
      </w:pPr>
    </w:p>
    <w:p w14:paraId="2E303EAE" w14:textId="4B479FA4" w:rsidR="00DD1B2F" w:rsidRPr="00DD1B2F" w:rsidRDefault="00DD1B2F" w:rsidP="00DD1B2F">
      <w:pPr>
        <w:ind w:left="709"/>
        <w:rPr>
          <w:rFonts w:asciiTheme="minorHAnsi" w:hAnsiTheme="minorHAnsi" w:cstheme="minorHAnsi"/>
          <w:b/>
          <w:lang w:val="en-ZA"/>
        </w:rPr>
      </w:pPr>
      <w:r w:rsidRPr="00DD1B2F">
        <w:rPr>
          <w:rFonts w:asciiTheme="minorHAnsi" w:hAnsiTheme="minorHAnsi" w:cstheme="minorHAnsi"/>
          <w:b/>
          <w:lang w:val="en-ZA"/>
        </w:rPr>
        <w:t>Are you intending to study on full-time or part-time basis:</w:t>
      </w:r>
      <w:r w:rsidR="00887B01">
        <w:rPr>
          <w:rFonts w:asciiTheme="minorHAnsi" w:hAnsiTheme="minorHAnsi" w:cstheme="minorHAnsi"/>
          <w:b/>
          <w:lang w:val="en-ZA"/>
        </w:rPr>
        <w:t xml:space="preserve"> …………………………………………</w:t>
      </w:r>
    </w:p>
    <w:p w14:paraId="485CC471" w14:textId="77777777" w:rsidR="00DD1B2F" w:rsidRDefault="00DD1B2F" w:rsidP="00DD1B2F">
      <w:pPr>
        <w:ind w:left="709"/>
        <w:rPr>
          <w:rFonts w:asciiTheme="minorHAnsi" w:hAnsiTheme="minorHAnsi" w:cstheme="minorHAnsi"/>
          <w:lang w:val="en-ZA"/>
        </w:rPr>
      </w:pPr>
    </w:p>
    <w:p w14:paraId="3F19D490" w14:textId="77777777" w:rsidR="00DD1B2F" w:rsidRPr="00ED0B84" w:rsidRDefault="00DD1B2F" w:rsidP="00DD1B2F">
      <w:pPr>
        <w:ind w:left="709"/>
        <w:rPr>
          <w:rFonts w:asciiTheme="minorHAnsi" w:hAnsiTheme="minorHAnsi" w:cstheme="minorHAnsi"/>
          <w:lang w:val="en-ZA"/>
        </w:rPr>
      </w:pPr>
    </w:p>
    <w:p w14:paraId="4A70DD8D" w14:textId="77777777" w:rsidR="000541A7" w:rsidRDefault="000541A7" w:rsidP="00DD1B2F">
      <w:pPr>
        <w:ind w:left="709"/>
        <w:rPr>
          <w:rFonts w:asciiTheme="minorHAnsi" w:hAnsiTheme="minorHAnsi" w:cstheme="minorHAnsi"/>
          <w:b/>
        </w:rPr>
      </w:pPr>
    </w:p>
    <w:p w14:paraId="2AB4E862" w14:textId="77777777" w:rsidR="000541A7" w:rsidRDefault="000541A7" w:rsidP="00DD1B2F">
      <w:pPr>
        <w:ind w:left="709"/>
        <w:rPr>
          <w:rFonts w:asciiTheme="minorHAnsi" w:hAnsiTheme="minorHAnsi" w:cstheme="minorHAnsi"/>
          <w:b/>
        </w:rPr>
      </w:pPr>
    </w:p>
    <w:p w14:paraId="366294C8" w14:textId="77777777" w:rsidR="000541A7" w:rsidRDefault="000541A7" w:rsidP="00DD1B2F">
      <w:pPr>
        <w:ind w:left="709"/>
        <w:rPr>
          <w:rFonts w:asciiTheme="minorHAnsi" w:hAnsiTheme="minorHAnsi" w:cstheme="minorHAnsi"/>
          <w:b/>
        </w:rPr>
      </w:pPr>
    </w:p>
    <w:p w14:paraId="383CFD93" w14:textId="77777777" w:rsidR="000541A7" w:rsidRDefault="000541A7" w:rsidP="00DD1B2F">
      <w:pPr>
        <w:ind w:left="709"/>
        <w:rPr>
          <w:rFonts w:asciiTheme="minorHAnsi" w:hAnsiTheme="minorHAnsi" w:cstheme="minorHAnsi"/>
          <w:b/>
        </w:rPr>
      </w:pPr>
    </w:p>
    <w:p w14:paraId="1224A89E" w14:textId="77777777" w:rsidR="000541A7" w:rsidRDefault="000541A7" w:rsidP="00DD1B2F">
      <w:pPr>
        <w:ind w:left="709"/>
        <w:rPr>
          <w:rFonts w:asciiTheme="minorHAnsi" w:hAnsiTheme="minorHAnsi" w:cstheme="minorHAnsi"/>
          <w:b/>
        </w:rPr>
      </w:pPr>
    </w:p>
    <w:p w14:paraId="0BE15BFA" w14:textId="16D8B1AB" w:rsidR="00DD1B2F" w:rsidRPr="00ED0B84" w:rsidRDefault="00DD1B2F" w:rsidP="00DD1B2F">
      <w:pPr>
        <w:ind w:left="709"/>
        <w:rPr>
          <w:rFonts w:asciiTheme="minorHAnsi" w:hAnsiTheme="minorHAnsi" w:cstheme="minorHAnsi"/>
          <w:b/>
        </w:rPr>
      </w:pPr>
      <w:r w:rsidRPr="00ED0B84">
        <w:rPr>
          <w:rFonts w:asciiTheme="minorHAnsi" w:hAnsiTheme="minorHAnsi" w:cstheme="minorHAnsi"/>
          <w:b/>
        </w:rPr>
        <w:lastRenderedPageBreak/>
        <w:t xml:space="preserve">Please declare any other scholarship funding, including any </w:t>
      </w:r>
      <w:r>
        <w:rPr>
          <w:rFonts w:asciiTheme="minorHAnsi" w:hAnsiTheme="minorHAnsi" w:cstheme="minorHAnsi"/>
          <w:b/>
        </w:rPr>
        <w:t xml:space="preserve">external funding support or </w:t>
      </w:r>
      <w:r w:rsidRPr="00ED0B84">
        <w:rPr>
          <w:rFonts w:asciiTheme="minorHAnsi" w:hAnsiTheme="minorHAnsi" w:cstheme="minorHAnsi"/>
          <w:b/>
        </w:rPr>
        <w:t>Faculty of Law financial support</w:t>
      </w:r>
      <w:r w:rsidR="00DA6B1D">
        <w:rPr>
          <w:rFonts w:asciiTheme="minorHAnsi" w:hAnsiTheme="minorHAnsi" w:cstheme="minorHAnsi"/>
          <w:b/>
        </w:rPr>
        <w:t>,</w:t>
      </w:r>
      <w:r w:rsidRPr="00ED0B84">
        <w:rPr>
          <w:rFonts w:asciiTheme="minorHAnsi" w:hAnsiTheme="minorHAnsi" w:cstheme="minorHAnsi"/>
          <w:b/>
        </w:rPr>
        <w:t xml:space="preserve"> you have received for the current academic year:</w:t>
      </w:r>
    </w:p>
    <w:p w14:paraId="5F92333A" w14:textId="77777777" w:rsidR="00DD1B2F" w:rsidRDefault="00DD1B2F" w:rsidP="00DD1B2F">
      <w:pPr>
        <w:ind w:left="709"/>
        <w:rPr>
          <w:rFonts w:asciiTheme="minorHAnsi" w:hAnsiTheme="minorHAnsi" w:cstheme="minorHAnsi"/>
          <w:bCs/>
        </w:rPr>
      </w:pPr>
    </w:p>
    <w:p w14:paraId="06C414C3" w14:textId="7A92B9EC" w:rsidR="00DD1B2F" w:rsidRDefault="000541A7" w:rsidP="00DD1B2F">
      <w:pPr>
        <w:ind w:left="709"/>
        <w:rPr>
          <w:rFonts w:asciiTheme="minorHAnsi" w:hAnsiTheme="minorHAnsi" w:cstheme="minorHAnsi"/>
          <w:bCs/>
        </w:rPr>
      </w:pPr>
      <w:r>
        <w:rPr>
          <w:rFonts w:asciiTheme="minorHAnsi" w:hAnsiTheme="minorHAnsi" w:cstheme="minorHAnsi"/>
          <w:bCs/>
        </w:rPr>
        <w:t>……………………………………………………………………………………………………………………………………………………</w:t>
      </w:r>
    </w:p>
    <w:p w14:paraId="2B5D2467" w14:textId="77777777" w:rsidR="00DD1B2F" w:rsidRDefault="00DD1B2F" w:rsidP="00DD1B2F">
      <w:pPr>
        <w:ind w:left="709"/>
        <w:rPr>
          <w:rFonts w:asciiTheme="minorHAnsi" w:hAnsiTheme="minorHAnsi" w:cstheme="minorHAnsi"/>
          <w:bCs/>
        </w:rPr>
      </w:pPr>
    </w:p>
    <w:p w14:paraId="2F4A59A9" w14:textId="77777777" w:rsidR="00DD1B2F" w:rsidRDefault="00DD1B2F" w:rsidP="00DD1B2F">
      <w:pPr>
        <w:ind w:left="709"/>
        <w:rPr>
          <w:rFonts w:asciiTheme="minorHAnsi" w:hAnsiTheme="minorHAnsi" w:cstheme="minorHAnsi"/>
          <w:bCs/>
        </w:rPr>
      </w:pPr>
    </w:p>
    <w:p w14:paraId="58ECB715" w14:textId="77777777" w:rsidR="00DD1B2F" w:rsidRPr="00ED0B84" w:rsidRDefault="00DD1B2F" w:rsidP="00DD1B2F">
      <w:pPr>
        <w:ind w:left="709"/>
        <w:rPr>
          <w:rFonts w:asciiTheme="minorHAnsi" w:hAnsiTheme="minorHAnsi" w:cstheme="minorHAnsi"/>
          <w:b/>
        </w:rPr>
      </w:pPr>
    </w:p>
    <w:p w14:paraId="0C38809E" w14:textId="540D635C" w:rsidR="00DD1B2F" w:rsidRPr="000541A7" w:rsidRDefault="00DD1B2F" w:rsidP="00DD1B2F">
      <w:pPr>
        <w:ind w:left="709"/>
        <w:rPr>
          <w:rFonts w:asciiTheme="minorHAnsi" w:hAnsiTheme="minorHAnsi" w:cstheme="minorHAnsi"/>
          <w:bCs/>
        </w:rPr>
      </w:pPr>
      <w:r w:rsidRPr="00ED0B84">
        <w:rPr>
          <w:rFonts w:asciiTheme="minorHAnsi" w:hAnsiTheme="minorHAnsi" w:cstheme="minorHAnsi"/>
          <w:b/>
        </w:rPr>
        <w:t>Signature:</w:t>
      </w:r>
      <w:r>
        <w:rPr>
          <w:rFonts w:asciiTheme="minorHAnsi" w:hAnsiTheme="minorHAnsi" w:cstheme="minorHAnsi"/>
        </w:rPr>
        <w:tab/>
      </w:r>
      <w:r w:rsidR="000541A7">
        <w:rPr>
          <w:rFonts w:asciiTheme="minorHAnsi" w:hAnsiTheme="minorHAnsi" w:cstheme="minorHAnsi"/>
        </w:rPr>
        <w:t>……………………………………………………………………</w:t>
      </w:r>
      <w:proofErr w:type="gramStart"/>
      <w:r w:rsidR="000541A7">
        <w:rPr>
          <w:rFonts w:asciiTheme="minorHAnsi" w:hAnsiTheme="minorHAnsi" w:cstheme="minorHAnsi"/>
        </w:rPr>
        <w:t>…..</w:t>
      </w:r>
      <w:proofErr w:type="gramEnd"/>
      <w:r w:rsidRPr="00ED0B84">
        <w:rPr>
          <w:rFonts w:asciiTheme="minorHAnsi" w:hAnsiTheme="minorHAnsi" w:cstheme="minorHAnsi"/>
          <w:b/>
        </w:rPr>
        <w:t>Date:</w:t>
      </w:r>
      <w:r w:rsidR="000541A7">
        <w:rPr>
          <w:rFonts w:asciiTheme="minorHAnsi" w:hAnsiTheme="minorHAnsi" w:cstheme="minorHAnsi"/>
          <w:b/>
        </w:rPr>
        <w:t xml:space="preserve"> </w:t>
      </w:r>
      <w:r w:rsidR="000541A7" w:rsidRPr="000541A7">
        <w:rPr>
          <w:rFonts w:asciiTheme="minorHAnsi" w:hAnsiTheme="minorHAnsi" w:cstheme="minorHAnsi"/>
          <w:bCs/>
        </w:rPr>
        <w:t>………………………………………</w:t>
      </w:r>
    </w:p>
    <w:p w14:paraId="6EAAD4A9" w14:textId="77777777" w:rsidR="00DD1B2F" w:rsidRPr="000541A7" w:rsidRDefault="00DD1B2F" w:rsidP="00DD1B2F">
      <w:pPr>
        <w:ind w:left="709"/>
        <w:rPr>
          <w:rFonts w:asciiTheme="minorHAnsi" w:hAnsiTheme="minorHAnsi" w:cstheme="minorHAnsi"/>
          <w:bCs/>
          <w:color w:val="365F91" w:themeColor="accent1" w:themeShade="BF"/>
          <w:sz w:val="20"/>
        </w:rPr>
      </w:pPr>
    </w:p>
    <w:p w14:paraId="2AAD3821" w14:textId="77777777" w:rsidR="00DD1B2F" w:rsidRPr="00ED0B84" w:rsidRDefault="00DD1B2F" w:rsidP="00DD1B2F">
      <w:pPr>
        <w:ind w:left="709"/>
        <w:rPr>
          <w:rFonts w:asciiTheme="minorHAnsi" w:hAnsiTheme="minorHAnsi" w:cstheme="minorHAnsi"/>
          <w:bCs/>
          <w:i/>
          <w:iCs/>
          <w:color w:val="365F91" w:themeColor="accent1" w:themeShade="BF"/>
          <w:sz w:val="28"/>
          <w:szCs w:val="28"/>
        </w:rPr>
      </w:pPr>
      <w:r w:rsidRPr="00ED0B84">
        <w:rPr>
          <w:rFonts w:asciiTheme="minorHAnsi" w:hAnsiTheme="minorHAnsi" w:cstheme="minorHAnsi"/>
          <w:b/>
          <w:color w:val="365F91" w:themeColor="accent1" w:themeShade="BF"/>
          <w:sz w:val="28"/>
          <w:szCs w:val="28"/>
        </w:rPr>
        <w:t>APPLICATION CHECKLIST</w:t>
      </w:r>
    </w:p>
    <w:p w14:paraId="524F10A5" w14:textId="77777777" w:rsidR="00DD1B2F" w:rsidRDefault="00DD1B2F" w:rsidP="00DD1B2F">
      <w:pPr>
        <w:pStyle w:val="Heading2"/>
        <w:ind w:left="709"/>
        <w:rPr>
          <w:rFonts w:asciiTheme="minorHAnsi" w:hAnsiTheme="minorHAnsi" w:cstheme="minorHAnsi"/>
          <w:sz w:val="22"/>
          <w:szCs w:val="22"/>
        </w:rPr>
      </w:pPr>
    </w:p>
    <w:p w14:paraId="3E3E6ECC" w14:textId="77777777" w:rsidR="00DD1B2F" w:rsidRPr="00ED0B84" w:rsidRDefault="00DD1B2F" w:rsidP="00DD1B2F">
      <w:pPr>
        <w:pStyle w:val="Heading2"/>
        <w:ind w:left="709"/>
        <w:rPr>
          <w:rFonts w:asciiTheme="minorHAnsi" w:hAnsiTheme="minorHAnsi" w:cstheme="minorHAnsi"/>
          <w:sz w:val="22"/>
          <w:szCs w:val="22"/>
        </w:rPr>
      </w:pPr>
      <w:r w:rsidRPr="00ED0B84">
        <w:rPr>
          <w:rFonts w:asciiTheme="minorHAnsi" w:hAnsiTheme="minorHAnsi" w:cstheme="minorHAnsi"/>
          <w:sz w:val="22"/>
          <w:szCs w:val="22"/>
        </w:rPr>
        <w:t>Applications</w:t>
      </w:r>
      <w:r w:rsidRPr="00ED0B84">
        <w:rPr>
          <w:rFonts w:asciiTheme="minorHAnsi" w:hAnsiTheme="minorHAnsi" w:cstheme="minorHAnsi"/>
          <w:spacing w:val="-8"/>
          <w:sz w:val="22"/>
          <w:szCs w:val="22"/>
        </w:rPr>
        <w:t xml:space="preserve"> </w:t>
      </w:r>
      <w:r w:rsidRPr="00ED0B84">
        <w:rPr>
          <w:rFonts w:asciiTheme="minorHAnsi" w:hAnsiTheme="minorHAnsi" w:cstheme="minorHAnsi"/>
          <w:sz w:val="22"/>
          <w:szCs w:val="22"/>
        </w:rPr>
        <w:t>must</w:t>
      </w:r>
      <w:r w:rsidRPr="00ED0B84">
        <w:rPr>
          <w:rFonts w:asciiTheme="minorHAnsi" w:hAnsiTheme="minorHAnsi" w:cstheme="minorHAnsi"/>
          <w:spacing w:val="-8"/>
          <w:sz w:val="22"/>
          <w:szCs w:val="22"/>
        </w:rPr>
        <w:t xml:space="preserve"> </w:t>
      </w:r>
      <w:r w:rsidRPr="00ED0B84">
        <w:rPr>
          <w:rFonts w:asciiTheme="minorHAnsi" w:hAnsiTheme="minorHAnsi" w:cstheme="minorHAnsi"/>
          <w:sz w:val="22"/>
          <w:szCs w:val="22"/>
        </w:rPr>
        <w:t>include</w:t>
      </w:r>
      <w:r w:rsidRPr="00ED0B84">
        <w:rPr>
          <w:rFonts w:asciiTheme="minorHAnsi" w:hAnsiTheme="minorHAnsi" w:cstheme="minorHAnsi"/>
          <w:spacing w:val="-8"/>
          <w:sz w:val="22"/>
          <w:szCs w:val="22"/>
        </w:rPr>
        <w:t xml:space="preserve"> </w:t>
      </w:r>
      <w:r w:rsidRPr="00ED0B84">
        <w:rPr>
          <w:rFonts w:asciiTheme="minorHAnsi" w:hAnsiTheme="minorHAnsi" w:cstheme="minorHAnsi"/>
          <w:sz w:val="22"/>
          <w:szCs w:val="22"/>
        </w:rPr>
        <w:t>the</w:t>
      </w:r>
      <w:r w:rsidRPr="00ED0B84">
        <w:rPr>
          <w:rFonts w:asciiTheme="minorHAnsi" w:hAnsiTheme="minorHAnsi" w:cstheme="minorHAnsi"/>
          <w:spacing w:val="-8"/>
          <w:sz w:val="22"/>
          <w:szCs w:val="22"/>
        </w:rPr>
        <w:t xml:space="preserve"> </w:t>
      </w:r>
      <w:r w:rsidRPr="00ED0B84">
        <w:rPr>
          <w:rFonts w:asciiTheme="minorHAnsi" w:hAnsiTheme="minorHAnsi" w:cstheme="minorHAnsi"/>
          <w:spacing w:val="-2"/>
          <w:sz w:val="22"/>
          <w:szCs w:val="22"/>
        </w:rPr>
        <w:t>following:</w:t>
      </w:r>
    </w:p>
    <w:p w14:paraId="73D5A05F" w14:textId="20A9A37B" w:rsidR="00DD1B2F" w:rsidRDefault="00DD1B2F" w:rsidP="00DD1B2F">
      <w:pPr>
        <w:pStyle w:val="ListParagraph"/>
        <w:numPr>
          <w:ilvl w:val="0"/>
          <w:numId w:val="9"/>
        </w:numPr>
        <w:spacing w:before="144" w:line="249" w:lineRule="auto"/>
        <w:ind w:left="1134" w:right="96"/>
        <w:rPr>
          <w:rFonts w:asciiTheme="minorHAnsi" w:hAnsiTheme="minorHAnsi" w:cstheme="minorHAnsi"/>
          <w:color w:val="231F20"/>
        </w:rPr>
      </w:pPr>
      <w:r w:rsidRPr="00C93341">
        <w:rPr>
          <w:rFonts w:asciiTheme="minorHAnsi" w:hAnsiTheme="minorHAnsi" w:cstheme="minorHAnsi"/>
          <w:color w:val="231F20"/>
        </w:rPr>
        <w:t>A completed application form</w:t>
      </w:r>
    </w:p>
    <w:p w14:paraId="6C70F7D5" w14:textId="26F15E1B" w:rsidR="00DD1B2F" w:rsidRPr="00530CCA" w:rsidRDefault="00DD1B2F" w:rsidP="00DD1B2F">
      <w:pPr>
        <w:pStyle w:val="ListParagraph"/>
        <w:numPr>
          <w:ilvl w:val="0"/>
          <w:numId w:val="9"/>
        </w:numPr>
        <w:spacing w:before="144" w:line="249" w:lineRule="auto"/>
        <w:ind w:left="1134" w:right="96"/>
        <w:rPr>
          <w:rFonts w:asciiTheme="minorHAnsi" w:hAnsiTheme="minorHAnsi" w:cstheme="minorHAnsi"/>
          <w:color w:val="231F20"/>
        </w:rPr>
      </w:pPr>
      <w:r>
        <w:rPr>
          <w:rFonts w:asciiTheme="minorHAnsi" w:hAnsiTheme="minorHAnsi" w:cstheme="minorHAnsi"/>
          <w:color w:val="231F20"/>
        </w:rPr>
        <w:t>Proof of application to UCT</w:t>
      </w:r>
    </w:p>
    <w:p w14:paraId="65764EDA" w14:textId="14B40309" w:rsidR="00DD1B2F" w:rsidRPr="00C93341" w:rsidRDefault="00DD1B2F" w:rsidP="00DD1B2F">
      <w:pPr>
        <w:pStyle w:val="ListParagraph"/>
        <w:numPr>
          <w:ilvl w:val="0"/>
          <w:numId w:val="9"/>
        </w:numPr>
        <w:spacing w:before="144" w:line="249" w:lineRule="auto"/>
        <w:ind w:left="1134" w:right="96"/>
        <w:rPr>
          <w:rFonts w:asciiTheme="minorHAnsi" w:hAnsiTheme="minorHAnsi" w:cstheme="minorHAnsi"/>
          <w:color w:val="231F20"/>
        </w:rPr>
      </w:pPr>
      <w:r w:rsidRPr="00C93341">
        <w:rPr>
          <w:rFonts w:asciiTheme="minorHAnsi" w:hAnsiTheme="minorHAnsi" w:cstheme="minorHAnsi"/>
          <w:color w:val="231F20"/>
        </w:rPr>
        <w:t xml:space="preserve">A covering letter containing a 600-word motivation outlining the applicant’s interest and passion for marine and/or environmental law and indicating how they intend using the skills and knowledge they acquire through their degree to promote </w:t>
      </w:r>
      <w:r>
        <w:rPr>
          <w:rFonts w:asciiTheme="minorHAnsi" w:hAnsiTheme="minorHAnsi" w:cstheme="minorHAnsi"/>
          <w:color w:val="231F20"/>
        </w:rPr>
        <w:t>the sustainability of all species on Earth</w:t>
      </w:r>
    </w:p>
    <w:p w14:paraId="06BBE23B" w14:textId="58E51FD9" w:rsidR="00DD1B2F" w:rsidRPr="00C93341" w:rsidRDefault="00DD1B2F" w:rsidP="00DD1B2F">
      <w:pPr>
        <w:pStyle w:val="ListParagraph"/>
        <w:numPr>
          <w:ilvl w:val="0"/>
          <w:numId w:val="9"/>
        </w:numPr>
        <w:spacing w:before="144" w:line="249" w:lineRule="auto"/>
        <w:ind w:left="1134" w:right="96"/>
        <w:rPr>
          <w:rFonts w:asciiTheme="minorHAnsi" w:hAnsiTheme="minorHAnsi" w:cstheme="minorHAnsi"/>
          <w:color w:val="231F20"/>
        </w:rPr>
      </w:pPr>
      <w:r w:rsidRPr="00530CCA">
        <w:rPr>
          <w:rFonts w:asciiTheme="minorHAnsi" w:hAnsiTheme="minorHAnsi" w:cstheme="minorHAnsi"/>
          <w:color w:val="231F20"/>
        </w:rPr>
        <w:t>A</w:t>
      </w:r>
      <w:r w:rsidRPr="00C93341">
        <w:rPr>
          <w:rFonts w:asciiTheme="minorHAnsi" w:hAnsiTheme="minorHAnsi" w:cstheme="minorHAnsi"/>
          <w:color w:val="231F20"/>
        </w:rPr>
        <w:t xml:space="preserve"> </w:t>
      </w:r>
      <w:r w:rsidRPr="00530CCA">
        <w:rPr>
          <w:rFonts w:asciiTheme="minorHAnsi" w:hAnsiTheme="minorHAnsi" w:cstheme="minorHAnsi"/>
          <w:color w:val="231F20"/>
        </w:rPr>
        <w:t>full</w:t>
      </w:r>
      <w:r w:rsidRPr="00C93341">
        <w:rPr>
          <w:rFonts w:asciiTheme="minorHAnsi" w:hAnsiTheme="minorHAnsi" w:cstheme="minorHAnsi"/>
          <w:color w:val="231F20"/>
        </w:rPr>
        <w:t xml:space="preserve"> CV</w:t>
      </w:r>
    </w:p>
    <w:p w14:paraId="70E2AD86" w14:textId="6903AEC8" w:rsidR="00DD1B2F" w:rsidRPr="00530CCA" w:rsidRDefault="00DD1B2F" w:rsidP="00DD1B2F">
      <w:pPr>
        <w:pStyle w:val="ListParagraph"/>
        <w:numPr>
          <w:ilvl w:val="0"/>
          <w:numId w:val="9"/>
        </w:numPr>
        <w:spacing w:before="144" w:line="249" w:lineRule="auto"/>
        <w:ind w:left="1134" w:right="96"/>
        <w:rPr>
          <w:rFonts w:asciiTheme="minorHAnsi" w:hAnsiTheme="minorHAnsi" w:cstheme="minorHAnsi"/>
          <w:color w:val="231F20"/>
        </w:rPr>
      </w:pPr>
      <w:r w:rsidRPr="00C93341">
        <w:rPr>
          <w:rFonts w:asciiTheme="minorHAnsi" w:hAnsiTheme="minorHAnsi" w:cstheme="minorHAnsi"/>
          <w:color w:val="231F20"/>
        </w:rPr>
        <w:t>Certified copies of all academic qualifications</w:t>
      </w:r>
    </w:p>
    <w:p w14:paraId="4327E172" w14:textId="77777777" w:rsidR="00DD1B2F" w:rsidRDefault="00DD1B2F" w:rsidP="00DD1B2F">
      <w:pPr>
        <w:pStyle w:val="ListParagraph"/>
        <w:numPr>
          <w:ilvl w:val="0"/>
          <w:numId w:val="9"/>
        </w:numPr>
        <w:spacing w:before="144" w:line="249" w:lineRule="auto"/>
        <w:ind w:left="1134" w:right="96"/>
        <w:rPr>
          <w:rFonts w:asciiTheme="minorHAnsi" w:hAnsiTheme="minorHAnsi" w:cstheme="minorHAnsi"/>
          <w:color w:val="231F20"/>
        </w:rPr>
      </w:pPr>
      <w:r>
        <w:rPr>
          <w:rFonts w:asciiTheme="minorHAnsi" w:hAnsiTheme="minorHAnsi" w:cstheme="minorHAnsi"/>
          <w:color w:val="231F20"/>
        </w:rPr>
        <w:t>Certified copies of a</w:t>
      </w:r>
      <w:r w:rsidRPr="00530CCA">
        <w:rPr>
          <w:rFonts w:asciiTheme="minorHAnsi" w:hAnsiTheme="minorHAnsi" w:cstheme="minorHAnsi"/>
          <w:color w:val="231F20"/>
        </w:rPr>
        <w:t>cademic</w:t>
      </w:r>
      <w:r w:rsidRPr="00C93341">
        <w:rPr>
          <w:rFonts w:asciiTheme="minorHAnsi" w:hAnsiTheme="minorHAnsi" w:cstheme="minorHAnsi"/>
          <w:color w:val="231F20"/>
        </w:rPr>
        <w:t xml:space="preserve"> </w:t>
      </w:r>
      <w:r w:rsidRPr="00530CCA">
        <w:rPr>
          <w:rFonts w:asciiTheme="minorHAnsi" w:hAnsiTheme="minorHAnsi" w:cstheme="minorHAnsi"/>
          <w:color w:val="231F20"/>
        </w:rPr>
        <w:t>transcript</w:t>
      </w:r>
      <w:r>
        <w:rPr>
          <w:rFonts w:asciiTheme="minorHAnsi" w:hAnsiTheme="minorHAnsi" w:cstheme="minorHAnsi"/>
          <w:color w:val="231F20"/>
        </w:rPr>
        <w:t>s of all previous degrees; and</w:t>
      </w:r>
    </w:p>
    <w:p w14:paraId="6C009E50" w14:textId="77777777" w:rsidR="00DD1B2F" w:rsidRPr="00530CCA" w:rsidRDefault="00DD1B2F" w:rsidP="00DD1B2F">
      <w:pPr>
        <w:pStyle w:val="ListParagraph"/>
        <w:numPr>
          <w:ilvl w:val="0"/>
          <w:numId w:val="9"/>
        </w:numPr>
        <w:spacing w:before="144" w:line="249" w:lineRule="auto"/>
        <w:ind w:left="1134" w:right="96"/>
        <w:rPr>
          <w:rFonts w:asciiTheme="minorHAnsi" w:hAnsiTheme="minorHAnsi" w:cstheme="minorHAnsi"/>
          <w:color w:val="231F20"/>
        </w:rPr>
      </w:pPr>
      <w:r>
        <w:rPr>
          <w:rFonts w:asciiTheme="minorHAnsi" w:hAnsiTheme="minorHAnsi" w:cstheme="minorHAnsi"/>
          <w:color w:val="231F20"/>
        </w:rPr>
        <w:t>Two references from academics who have taught/supervised the applicant during their previous degrees.</w:t>
      </w:r>
    </w:p>
    <w:p w14:paraId="43160786" w14:textId="77777777" w:rsidR="00DD1B2F" w:rsidRPr="00ED0B84" w:rsidRDefault="00DD1B2F" w:rsidP="00DD1B2F">
      <w:pPr>
        <w:ind w:left="709"/>
        <w:rPr>
          <w:rFonts w:asciiTheme="minorHAnsi" w:hAnsiTheme="minorHAnsi" w:cstheme="minorHAnsi"/>
          <w:b/>
          <w:sz w:val="20"/>
        </w:rPr>
      </w:pPr>
    </w:p>
    <w:p w14:paraId="3F2B7087" w14:textId="77777777" w:rsidR="00DD1B2F" w:rsidRPr="00ED0B84" w:rsidRDefault="00DD1B2F" w:rsidP="00DD1B2F">
      <w:pPr>
        <w:ind w:left="709"/>
        <w:rPr>
          <w:rFonts w:asciiTheme="minorHAnsi" w:hAnsiTheme="minorHAnsi" w:cstheme="minorHAnsi"/>
          <w:b/>
        </w:rPr>
      </w:pPr>
      <w:r w:rsidRPr="00ED0B84">
        <w:rPr>
          <w:rFonts w:asciiTheme="minorHAnsi" w:hAnsiTheme="minorHAnsi" w:cstheme="minorHAnsi"/>
          <w:bCs/>
          <w:i/>
          <w:iCs/>
        </w:rPr>
        <w:t xml:space="preserve">Please note that any application that does not include </w:t>
      </w:r>
      <w:proofErr w:type="gramStart"/>
      <w:r w:rsidRPr="00ED0B84">
        <w:rPr>
          <w:rFonts w:asciiTheme="minorHAnsi" w:hAnsiTheme="minorHAnsi" w:cstheme="minorHAnsi"/>
          <w:bCs/>
          <w:i/>
          <w:iCs/>
        </w:rPr>
        <w:t>all of</w:t>
      </w:r>
      <w:proofErr w:type="gramEnd"/>
      <w:r w:rsidRPr="00ED0B84">
        <w:rPr>
          <w:rFonts w:asciiTheme="minorHAnsi" w:hAnsiTheme="minorHAnsi" w:cstheme="minorHAnsi"/>
          <w:bCs/>
          <w:i/>
          <w:iCs/>
        </w:rPr>
        <w:t xml:space="preserve"> these items, submitted in a single PDF file with your name and student number, will be considered incomplete and therefore invalid.</w:t>
      </w:r>
      <w:r w:rsidRPr="00ED0B84">
        <w:rPr>
          <w:rFonts w:asciiTheme="minorHAnsi" w:hAnsiTheme="minorHAnsi" w:cstheme="minorHAnsi"/>
          <w:b/>
        </w:rPr>
        <w:t xml:space="preserve"> </w:t>
      </w:r>
    </w:p>
    <w:p w14:paraId="0088C483" w14:textId="77777777" w:rsidR="00DD1B2F" w:rsidRPr="000541A7" w:rsidRDefault="00DD1B2F" w:rsidP="00DD1B2F">
      <w:pPr>
        <w:ind w:left="709"/>
        <w:rPr>
          <w:rFonts w:asciiTheme="minorHAnsi" w:hAnsiTheme="minorHAnsi" w:cstheme="minorHAnsi"/>
          <w:b/>
          <w:sz w:val="20"/>
        </w:rPr>
      </w:pPr>
    </w:p>
    <w:p w14:paraId="19E7846C" w14:textId="77777777" w:rsidR="00DD1B2F" w:rsidRPr="000541A7" w:rsidRDefault="00DD1B2F" w:rsidP="00DD1B2F">
      <w:pPr>
        <w:ind w:left="709"/>
        <w:rPr>
          <w:rFonts w:asciiTheme="minorHAnsi" w:hAnsiTheme="minorHAnsi" w:cstheme="minorHAnsi"/>
          <w:b/>
        </w:rPr>
      </w:pPr>
      <w:r w:rsidRPr="000541A7">
        <w:rPr>
          <w:rFonts w:asciiTheme="minorHAnsi" w:hAnsiTheme="minorHAnsi" w:cstheme="minorHAnsi"/>
          <w:b/>
        </w:rPr>
        <w:t>NOTES:</w:t>
      </w:r>
    </w:p>
    <w:p w14:paraId="61CFEADE" w14:textId="5580DBC9" w:rsidR="00DD1B2F" w:rsidRPr="00ED0B84" w:rsidRDefault="00DD1B2F" w:rsidP="00DD1B2F">
      <w:pPr>
        <w:widowControl/>
        <w:numPr>
          <w:ilvl w:val="0"/>
          <w:numId w:val="11"/>
        </w:numPr>
        <w:shd w:val="clear" w:color="auto" w:fill="FFFFFF"/>
        <w:autoSpaceDE/>
        <w:autoSpaceDN/>
        <w:ind w:left="709" w:firstLine="0"/>
        <w:rPr>
          <w:rFonts w:asciiTheme="minorHAnsi" w:hAnsiTheme="minorHAnsi" w:cstheme="minorHAnsi"/>
          <w:bCs/>
          <w:lang w:val="en-ZA"/>
        </w:rPr>
      </w:pPr>
      <w:bookmarkStart w:id="0" w:name="_Hlk117066343"/>
      <w:r w:rsidRPr="00ED0B84">
        <w:rPr>
          <w:rFonts w:asciiTheme="minorHAnsi" w:hAnsiTheme="minorHAnsi" w:cstheme="minorHAnsi"/>
          <w:bCs/>
          <w:lang w:val="en-ZA"/>
        </w:rPr>
        <w:t>Please submit by email to</w:t>
      </w:r>
      <w:r w:rsidRPr="00ED0B84">
        <w:rPr>
          <w:rFonts w:asciiTheme="minorHAnsi" w:hAnsiTheme="minorHAnsi" w:cstheme="minorHAnsi"/>
          <w:bCs/>
          <w:color w:val="333435"/>
        </w:rPr>
        <w:t xml:space="preserve"> </w:t>
      </w:r>
      <w:hyperlink r:id="rId10" w:history="1">
        <w:r w:rsidRPr="00ED0B84">
          <w:rPr>
            <w:rStyle w:val="Hyperlink"/>
            <w:rFonts w:asciiTheme="minorHAnsi" w:hAnsiTheme="minorHAnsi" w:cstheme="minorHAnsi"/>
            <w:bCs/>
          </w:rPr>
          <w:t>gaby.ritchie@uct.ac.za</w:t>
        </w:r>
      </w:hyperlink>
      <w:r w:rsidRPr="00ED0B84">
        <w:rPr>
          <w:rFonts w:asciiTheme="minorHAnsi" w:hAnsiTheme="minorHAnsi" w:cstheme="minorHAnsi"/>
          <w:bCs/>
          <w:lang w:val="en-ZA"/>
        </w:rPr>
        <w:t xml:space="preserve"> by </w:t>
      </w:r>
      <w:r>
        <w:rPr>
          <w:rFonts w:asciiTheme="minorHAnsi" w:hAnsiTheme="minorHAnsi" w:cstheme="minorHAnsi"/>
          <w:bCs/>
          <w:lang w:val="en-ZA"/>
        </w:rPr>
        <w:t>15 October 202</w:t>
      </w:r>
      <w:r w:rsidR="000541A7">
        <w:rPr>
          <w:rFonts w:asciiTheme="minorHAnsi" w:hAnsiTheme="minorHAnsi" w:cstheme="minorHAnsi"/>
          <w:bCs/>
          <w:lang w:val="en-ZA"/>
        </w:rPr>
        <w:t>4</w:t>
      </w:r>
      <w:r>
        <w:rPr>
          <w:rFonts w:asciiTheme="minorHAnsi" w:hAnsiTheme="minorHAnsi" w:cstheme="minorHAnsi"/>
          <w:bCs/>
          <w:lang w:val="en-ZA"/>
        </w:rPr>
        <w:t>.</w:t>
      </w:r>
    </w:p>
    <w:bookmarkEnd w:id="0"/>
    <w:p w14:paraId="00721E82" w14:textId="77777777" w:rsidR="00DD1B2F" w:rsidRPr="00ED0B84" w:rsidRDefault="00DD1B2F" w:rsidP="00DD1B2F">
      <w:pPr>
        <w:pStyle w:val="ListParagraph"/>
        <w:widowControl/>
        <w:numPr>
          <w:ilvl w:val="0"/>
          <w:numId w:val="11"/>
        </w:numPr>
        <w:autoSpaceDE/>
        <w:autoSpaceDN/>
        <w:spacing w:before="0"/>
        <w:ind w:left="709" w:firstLine="0"/>
        <w:contextualSpacing/>
        <w:rPr>
          <w:rFonts w:asciiTheme="minorHAnsi" w:hAnsiTheme="minorHAnsi" w:cstheme="minorHAnsi"/>
          <w:bCs/>
          <w:lang w:val="en-ZA"/>
        </w:rPr>
      </w:pPr>
      <w:r w:rsidRPr="00ED0B84">
        <w:rPr>
          <w:rFonts w:asciiTheme="minorHAnsi" w:hAnsiTheme="minorHAnsi" w:cstheme="minorHAnsi"/>
          <w:bCs/>
          <w:lang w:val="en-ZA"/>
        </w:rPr>
        <w:t>Late and/or incomplete applications will not be considered.</w:t>
      </w:r>
    </w:p>
    <w:p w14:paraId="3509008C" w14:textId="77777777" w:rsidR="00DD1B2F" w:rsidRPr="00ED0B84" w:rsidRDefault="00DD1B2F" w:rsidP="00DD1B2F">
      <w:pPr>
        <w:pStyle w:val="ListParagraph"/>
        <w:widowControl/>
        <w:numPr>
          <w:ilvl w:val="0"/>
          <w:numId w:val="11"/>
        </w:numPr>
        <w:autoSpaceDE/>
        <w:autoSpaceDN/>
        <w:spacing w:before="0"/>
        <w:ind w:left="709" w:firstLine="0"/>
        <w:contextualSpacing/>
        <w:rPr>
          <w:rFonts w:asciiTheme="minorHAnsi" w:hAnsiTheme="minorHAnsi" w:cstheme="minorHAnsi"/>
          <w:bCs/>
          <w:lang w:val="en-ZA"/>
        </w:rPr>
      </w:pPr>
      <w:r w:rsidRPr="00ED0B84">
        <w:rPr>
          <w:rFonts w:asciiTheme="minorHAnsi" w:hAnsiTheme="minorHAnsi" w:cstheme="minorHAnsi"/>
          <w:bCs/>
          <w:lang w:val="en-ZA"/>
        </w:rPr>
        <w:t>Scholarship payments are made directly into a student’s fee account.</w:t>
      </w:r>
    </w:p>
    <w:p w14:paraId="3566D1DA" w14:textId="77777777" w:rsidR="00DD1B2F" w:rsidRPr="00B21740" w:rsidRDefault="00DD1B2F" w:rsidP="00DD1B2F">
      <w:pPr>
        <w:pStyle w:val="ListParagraph"/>
        <w:widowControl/>
        <w:numPr>
          <w:ilvl w:val="0"/>
          <w:numId w:val="11"/>
        </w:numPr>
        <w:autoSpaceDE/>
        <w:autoSpaceDN/>
        <w:spacing w:before="0"/>
        <w:ind w:left="1418" w:hanging="709"/>
        <w:contextualSpacing/>
        <w:rPr>
          <w:rFonts w:asciiTheme="minorHAnsi" w:hAnsiTheme="minorHAnsi" w:cstheme="minorHAnsi"/>
          <w:bCs/>
        </w:rPr>
      </w:pPr>
      <w:r w:rsidRPr="00ED0B84">
        <w:rPr>
          <w:rFonts w:asciiTheme="minorHAnsi" w:hAnsiTheme="minorHAnsi" w:cstheme="minorHAnsi"/>
          <w:bCs/>
          <w:lang w:val="en-ZA"/>
        </w:rPr>
        <w:t>Please note that should you receive other funding support, it is possible that your scholarship award may be reversed, or the university may adjust any other university support you receive. Any other funding support would need to be declared to the Law Faculty.</w:t>
      </w:r>
    </w:p>
    <w:p w14:paraId="1DB5CF5B" w14:textId="3CDAF69E" w:rsidR="00B21740" w:rsidRPr="00B21740" w:rsidRDefault="00B21740" w:rsidP="00B21740">
      <w:pPr>
        <w:pStyle w:val="ListParagraph"/>
        <w:widowControl/>
        <w:numPr>
          <w:ilvl w:val="0"/>
          <w:numId w:val="11"/>
        </w:numPr>
        <w:autoSpaceDE/>
        <w:autoSpaceDN/>
        <w:spacing w:before="0"/>
        <w:ind w:left="1418" w:hanging="709"/>
        <w:contextualSpacing/>
        <w:rPr>
          <w:rFonts w:asciiTheme="minorHAnsi" w:hAnsiTheme="minorHAnsi" w:cstheme="minorHAnsi"/>
          <w:bCs/>
        </w:rPr>
      </w:pPr>
      <w:r>
        <w:rPr>
          <w:rFonts w:asciiTheme="minorHAnsi" w:hAnsiTheme="minorHAnsi" w:cstheme="minorHAnsi"/>
          <w:bCs/>
          <w:lang w:val="en-ZA"/>
        </w:rPr>
        <w:t>Should a recipient of this scholarship fail to complete the qualification for which they are registered, the scholarship will be withdrawn and the student will be fully liable for any tuition fees incurred.</w:t>
      </w:r>
    </w:p>
    <w:p w14:paraId="790CBBB6" w14:textId="27E8E792" w:rsidR="00DD1B2F" w:rsidRPr="001B57A7" w:rsidRDefault="002B5C3F" w:rsidP="00C93341">
      <w:pPr>
        <w:spacing w:before="157" w:line="249" w:lineRule="auto"/>
        <w:ind w:left="709" w:right="-104"/>
        <w:jc w:val="center"/>
        <w:rPr>
          <w:rFonts w:asciiTheme="minorHAnsi" w:hAnsiTheme="minorHAnsi" w:cstheme="minorHAnsi"/>
        </w:rPr>
      </w:pPr>
      <w:r>
        <w:rPr>
          <w:rFonts w:asciiTheme="minorHAnsi" w:hAnsiTheme="minorHAnsi" w:cstheme="minorHAnsi"/>
        </w:rPr>
        <w:t>___________</w:t>
      </w:r>
    </w:p>
    <w:sectPr w:rsidR="00DD1B2F" w:rsidRPr="001B57A7" w:rsidSect="00C93341">
      <w:headerReference w:type="default" r:id="rId11"/>
      <w:footerReference w:type="even" r:id="rId12"/>
      <w:footerReference w:type="default" r:id="rId13"/>
      <w:pgSz w:w="11906" w:h="16838" w:code="9"/>
      <w:pgMar w:top="1340" w:right="1841" w:bottom="280" w:left="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59E61" w14:textId="77777777" w:rsidR="000253A4" w:rsidRDefault="000253A4" w:rsidP="00A20730">
      <w:r>
        <w:separator/>
      </w:r>
    </w:p>
  </w:endnote>
  <w:endnote w:type="continuationSeparator" w:id="0">
    <w:p w14:paraId="11669ADB" w14:textId="77777777" w:rsidR="000253A4" w:rsidRDefault="000253A4" w:rsidP="00A2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11233"/>
      <w:docPartObj>
        <w:docPartGallery w:val="Page Numbers (Bottom of Page)"/>
        <w:docPartUnique/>
      </w:docPartObj>
    </w:sdtPr>
    <w:sdtEndPr>
      <w:rPr>
        <w:noProof/>
      </w:rPr>
    </w:sdtEndPr>
    <w:sdtContent>
      <w:p w14:paraId="4031F73C" w14:textId="4F622B52" w:rsidR="000541A7" w:rsidRDefault="000541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FC873" w14:textId="77777777" w:rsidR="000541A7" w:rsidRDefault="00054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CEFC3" w14:textId="0AA5280E" w:rsidR="00A20730" w:rsidRDefault="00A20730">
    <w:pPr>
      <w:pStyle w:val="Footer"/>
      <w:jc w:val="right"/>
    </w:pPr>
  </w:p>
  <w:p w14:paraId="38C2294A" w14:textId="77777777" w:rsidR="00A20730" w:rsidRDefault="00A2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1D54" w14:textId="77777777" w:rsidR="000253A4" w:rsidRDefault="000253A4" w:rsidP="00A20730">
      <w:r>
        <w:separator/>
      </w:r>
    </w:p>
  </w:footnote>
  <w:footnote w:type="continuationSeparator" w:id="0">
    <w:p w14:paraId="24FDD903" w14:textId="77777777" w:rsidR="000253A4" w:rsidRDefault="000253A4" w:rsidP="00A2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031A" w14:textId="4CA25C36" w:rsidR="003078EF" w:rsidRDefault="003078EF">
    <w:pPr>
      <w:pStyle w:val="Header"/>
    </w:pPr>
    <w:r w:rsidRPr="0017138A">
      <w:rPr>
        <w:bCs/>
        <w:noProof/>
        <w:lang w:val="en-ZA" w:eastAsia="en-ZA"/>
      </w:rPr>
      <w:drawing>
        <wp:anchor distT="0" distB="0" distL="114300" distR="114300" simplePos="0" relativeHeight="251661312" behindDoc="1" locked="0" layoutInCell="1" allowOverlap="1" wp14:anchorId="0BB85046" wp14:editId="41878C40">
          <wp:simplePos x="0" y="0"/>
          <wp:positionH relativeFrom="page">
            <wp:posOffset>5427386</wp:posOffset>
          </wp:positionH>
          <wp:positionV relativeFrom="page">
            <wp:posOffset>-96817</wp:posOffset>
          </wp:positionV>
          <wp:extent cx="2011325" cy="1789538"/>
          <wp:effectExtent l="0" t="0" r="0" b="1270"/>
          <wp:wrapNone/>
          <wp:docPr id="3" name="Picture 3" descr="Macintosh HD:Work:Design:IMEL UCT:IMEL LH:Word®:UC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Work:Design:IMEL UCT:IMEL LH:Word®:UCT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1325" cy="17895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noProof/>
        <w:sz w:val="36"/>
        <w:szCs w:val="36"/>
      </w:rPr>
      <w:drawing>
        <wp:anchor distT="0" distB="0" distL="114300" distR="114300" simplePos="0" relativeHeight="251659264" behindDoc="1" locked="0" layoutInCell="1" allowOverlap="1" wp14:anchorId="5FBDF7D5" wp14:editId="377A8808">
          <wp:simplePos x="0" y="0"/>
          <wp:positionH relativeFrom="column">
            <wp:posOffset>-75500</wp:posOffset>
          </wp:positionH>
          <wp:positionV relativeFrom="paragraph">
            <wp:posOffset>-16783</wp:posOffset>
          </wp:positionV>
          <wp:extent cx="2608976" cy="1103289"/>
          <wp:effectExtent l="0" t="0" r="0" b="1905"/>
          <wp:wrapTight wrapText="bothSides">
            <wp:wrapPolygon edited="0">
              <wp:start x="0" y="0"/>
              <wp:lineTo x="0" y="21389"/>
              <wp:lineTo x="21453" y="21389"/>
              <wp:lineTo x="21453" y="0"/>
              <wp:lineTo x="0" y="0"/>
            </wp:wrapPolygon>
          </wp:wrapTight>
          <wp:docPr id="2103820449" name="Picture 1" descr="A logo for a institute of medical and enviro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20449" name="Picture 1" descr="A logo for a institute of medical and environmen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8976" cy="1103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BE4"/>
    <w:multiLevelType w:val="hybridMultilevel"/>
    <w:tmpl w:val="46384CD0"/>
    <w:lvl w:ilvl="0" w:tplc="2B781F20">
      <w:numFmt w:val="bullet"/>
      <w:lvlText w:val="•"/>
      <w:lvlJc w:val="left"/>
      <w:pPr>
        <w:ind w:left="1245" w:hanging="360"/>
      </w:pPr>
      <w:rPr>
        <w:rFonts w:ascii="Arial" w:eastAsia="Arial" w:hAnsi="Arial" w:cs="Arial" w:hint="default"/>
        <w:w w:val="142"/>
        <w:lang w:val="en-US" w:eastAsia="en-US" w:bidi="ar-SA"/>
      </w:rPr>
    </w:lvl>
    <w:lvl w:ilvl="1" w:tplc="9830E03A">
      <w:numFmt w:val="bullet"/>
      <w:lvlText w:val="•"/>
      <w:lvlJc w:val="left"/>
      <w:pPr>
        <w:ind w:left="1516" w:hanging="360"/>
      </w:pPr>
      <w:rPr>
        <w:rFonts w:hint="default"/>
        <w:lang w:val="en-US" w:eastAsia="en-US" w:bidi="ar-SA"/>
      </w:rPr>
    </w:lvl>
    <w:lvl w:ilvl="2" w:tplc="D5106100">
      <w:numFmt w:val="bullet"/>
      <w:lvlText w:val="•"/>
      <w:lvlJc w:val="left"/>
      <w:pPr>
        <w:ind w:left="1792" w:hanging="360"/>
      </w:pPr>
      <w:rPr>
        <w:rFonts w:hint="default"/>
        <w:lang w:val="en-US" w:eastAsia="en-US" w:bidi="ar-SA"/>
      </w:rPr>
    </w:lvl>
    <w:lvl w:ilvl="3" w:tplc="C64E5BD8">
      <w:numFmt w:val="bullet"/>
      <w:lvlText w:val="•"/>
      <w:lvlJc w:val="left"/>
      <w:pPr>
        <w:ind w:left="2068" w:hanging="360"/>
      </w:pPr>
      <w:rPr>
        <w:rFonts w:hint="default"/>
        <w:lang w:val="en-US" w:eastAsia="en-US" w:bidi="ar-SA"/>
      </w:rPr>
    </w:lvl>
    <w:lvl w:ilvl="4" w:tplc="F7505038">
      <w:numFmt w:val="bullet"/>
      <w:lvlText w:val="•"/>
      <w:lvlJc w:val="left"/>
      <w:pPr>
        <w:ind w:left="2344" w:hanging="360"/>
      </w:pPr>
      <w:rPr>
        <w:rFonts w:hint="default"/>
        <w:lang w:val="en-US" w:eastAsia="en-US" w:bidi="ar-SA"/>
      </w:rPr>
    </w:lvl>
    <w:lvl w:ilvl="5" w:tplc="D79275B6">
      <w:numFmt w:val="bullet"/>
      <w:lvlText w:val="•"/>
      <w:lvlJc w:val="left"/>
      <w:pPr>
        <w:ind w:left="2621" w:hanging="360"/>
      </w:pPr>
      <w:rPr>
        <w:rFonts w:hint="default"/>
        <w:lang w:val="en-US" w:eastAsia="en-US" w:bidi="ar-SA"/>
      </w:rPr>
    </w:lvl>
    <w:lvl w:ilvl="6" w:tplc="231A1F6C">
      <w:numFmt w:val="bullet"/>
      <w:lvlText w:val="•"/>
      <w:lvlJc w:val="left"/>
      <w:pPr>
        <w:ind w:left="2897" w:hanging="360"/>
      </w:pPr>
      <w:rPr>
        <w:rFonts w:hint="default"/>
        <w:lang w:val="en-US" w:eastAsia="en-US" w:bidi="ar-SA"/>
      </w:rPr>
    </w:lvl>
    <w:lvl w:ilvl="7" w:tplc="F7841240">
      <w:numFmt w:val="bullet"/>
      <w:lvlText w:val="•"/>
      <w:lvlJc w:val="left"/>
      <w:pPr>
        <w:ind w:left="3173" w:hanging="360"/>
      </w:pPr>
      <w:rPr>
        <w:rFonts w:hint="default"/>
        <w:lang w:val="en-US" w:eastAsia="en-US" w:bidi="ar-SA"/>
      </w:rPr>
    </w:lvl>
    <w:lvl w:ilvl="8" w:tplc="9BEAF688">
      <w:numFmt w:val="bullet"/>
      <w:lvlText w:val="•"/>
      <w:lvlJc w:val="left"/>
      <w:pPr>
        <w:ind w:left="3449" w:hanging="360"/>
      </w:pPr>
      <w:rPr>
        <w:rFonts w:hint="default"/>
        <w:lang w:val="en-US" w:eastAsia="en-US" w:bidi="ar-SA"/>
      </w:rPr>
    </w:lvl>
  </w:abstractNum>
  <w:abstractNum w:abstractNumId="1" w15:restartNumberingAfterBreak="0">
    <w:nsid w:val="0782468E"/>
    <w:multiLevelType w:val="hybridMultilevel"/>
    <w:tmpl w:val="CCE89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847C0E"/>
    <w:multiLevelType w:val="hybridMultilevel"/>
    <w:tmpl w:val="0F2A408E"/>
    <w:lvl w:ilvl="0" w:tplc="2B781F20">
      <w:numFmt w:val="bullet"/>
      <w:lvlText w:val="•"/>
      <w:lvlJc w:val="left"/>
      <w:pPr>
        <w:ind w:left="690" w:hanging="360"/>
      </w:pPr>
      <w:rPr>
        <w:rFonts w:ascii="Arial" w:eastAsia="Arial" w:hAnsi="Arial" w:cs="Arial" w:hint="default"/>
        <w:w w:val="142"/>
        <w:lang w:val="en-US" w:eastAsia="en-US" w:bidi="ar-SA"/>
      </w:rPr>
    </w:lvl>
    <w:lvl w:ilvl="1" w:tplc="1C090003">
      <w:start w:val="1"/>
      <w:numFmt w:val="bullet"/>
      <w:lvlText w:val="o"/>
      <w:lvlJc w:val="left"/>
      <w:pPr>
        <w:ind w:left="1605" w:hanging="360"/>
      </w:pPr>
      <w:rPr>
        <w:rFonts w:ascii="Courier New" w:hAnsi="Courier New" w:cs="Courier New" w:hint="default"/>
      </w:rPr>
    </w:lvl>
    <w:lvl w:ilvl="2" w:tplc="1C090005">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 w15:restartNumberingAfterBreak="0">
    <w:nsid w:val="0EA178A4"/>
    <w:multiLevelType w:val="hybridMultilevel"/>
    <w:tmpl w:val="B24A3A8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F0404"/>
    <w:multiLevelType w:val="hybridMultilevel"/>
    <w:tmpl w:val="F91E9FB8"/>
    <w:lvl w:ilvl="0" w:tplc="1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187CBC"/>
    <w:multiLevelType w:val="hybridMultilevel"/>
    <w:tmpl w:val="C72A18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3259D1"/>
    <w:multiLevelType w:val="hybridMultilevel"/>
    <w:tmpl w:val="E696CB98"/>
    <w:lvl w:ilvl="0" w:tplc="1C09000F">
      <w:start w:val="1"/>
      <w:numFmt w:val="decimal"/>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75346FD"/>
    <w:multiLevelType w:val="hybridMultilevel"/>
    <w:tmpl w:val="2A0C838A"/>
    <w:lvl w:ilvl="0" w:tplc="1C090001">
      <w:start w:val="1"/>
      <w:numFmt w:val="bullet"/>
      <w:lvlText w:val=""/>
      <w:lvlJc w:val="left"/>
      <w:pPr>
        <w:ind w:left="690" w:hanging="360"/>
      </w:pPr>
      <w:rPr>
        <w:rFonts w:ascii="Symbol" w:hAnsi="Symbol" w:hint="default"/>
        <w:w w:val="142"/>
        <w:lang w:val="en-US" w:eastAsia="en-US" w:bidi="ar-SA"/>
      </w:rPr>
    </w:lvl>
    <w:lvl w:ilvl="1" w:tplc="FFFFFFFF">
      <w:start w:val="1"/>
      <w:numFmt w:val="bullet"/>
      <w:lvlText w:val="o"/>
      <w:lvlJc w:val="left"/>
      <w:pPr>
        <w:ind w:left="1605" w:hanging="360"/>
      </w:pPr>
      <w:rPr>
        <w:rFonts w:ascii="Courier New" w:hAnsi="Courier New" w:cs="Courier New" w:hint="default"/>
      </w:rPr>
    </w:lvl>
    <w:lvl w:ilvl="2" w:tplc="FFFFFFFF">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8" w15:restartNumberingAfterBreak="0">
    <w:nsid w:val="695663EA"/>
    <w:multiLevelType w:val="hybridMultilevel"/>
    <w:tmpl w:val="E9A4FF0C"/>
    <w:lvl w:ilvl="0" w:tplc="1C090001">
      <w:start w:val="1"/>
      <w:numFmt w:val="bullet"/>
      <w:lvlText w:val=""/>
      <w:lvlJc w:val="left"/>
      <w:pPr>
        <w:ind w:left="690" w:hanging="360"/>
      </w:pPr>
      <w:rPr>
        <w:rFonts w:ascii="Symbol" w:hAnsi="Symbol" w:hint="default"/>
        <w:w w:val="142"/>
        <w:lang w:val="en-US" w:eastAsia="en-US" w:bidi="ar-SA"/>
      </w:rPr>
    </w:lvl>
    <w:lvl w:ilvl="1" w:tplc="FFFFFFFF">
      <w:start w:val="1"/>
      <w:numFmt w:val="bullet"/>
      <w:lvlText w:val="o"/>
      <w:lvlJc w:val="left"/>
      <w:pPr>
        <w:ind w:left="1605" w:hanging="360"/>
      </w:pPr>
      <w:rPr>
        <w:rFonts w:ascii="Courier New" w:hAnsi="Courier New" w:cs="Courier New" w:hint="default"/>
      </w:rPr>
    </w:lvl>
    <w:lvl w:ilvl="2" w:tplc="FFFFFFFF">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9" w15:restartNumberingAfterBreak="0">
    <w:nsid w:val="7BB071BF"/>
    <w:multiLevelType w:val="hybridMultilevel"/>
    <w:tmpl w:val="DBF8407E"/>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0" w15:restartNumberingAfterBreak="0">
    <w:nsid w:val="7C7F574D"/>
    <w:multiLevelType w:val="hybridMultilevel"/>
    <w:tmpl w:val="E64C9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F5B07C4"/>
    <w:multiLevelType w:val="multilevel"/>
    <w:tmpl w:val="538A44B2"/>
    <w:lvl w:ilvl="0">
      <w:start w:val="1"/>
      <w:numFmt w:val="decimal"/>
      <w:lvlText w:val="%1."/>
      <w:lvlJc w:val="left"/>
      <w:pPr>
        <w:ind w:left="720" w:hanging="360"/>
      </w:pPr>
    </w:lvl>
    <w:lvl w:ilvl="1">
      <w:start w:val="1"/>
      <w:numFmt w:val="decimal"/>
      <w:lvlText w:val="%2."/>
      <w:lvlJc w:val="left"/>
      <w:pPr>
        <w:ind w:left="720" w:hanging="360"/>
      </w:pPr>
      <w:rPr>
        <w:rFonts w:hint="default"/>
        <w:i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16cid:durableId="957301585">
    <w:abstractNumId w:val="0"/>
  </w:num>
  <w:num w:numId="2" w16cid:durableId="1745226872">
    <w:abstractNumId w:val="2"/>
  </w:num>
  <w:num w:numId="3" w16cid:durableId="1265188062">
    <w:abstractNumId w:val="5"/>
  </w:num>
  <w:num w:numId="4" w16cid:durableId="29652045">
    <w:abstractNumId w:val="10"/>
  </w:num>
  <w:num w:numId="5" w16cid:durableId="37780804">
    <w:abstractNumId w:val="11"/>
  </w:num>
  <w:num w:numId="6" w16cid:durableId="1696929225">
    <w:abstractNumId w:val="8"/>
  </w:num>
  <w:num w:numId="7" w16cid:durableId="1535847199">
    <w:abstractNumId w:val="1"/>
  </w:num>
  <w:num w:numId="8" w16cid:durableId="2076318520">
    <w:abstractNumId w:val="3"/>
  </w:num>
  <w:num w:numId="9" w16cid:durableId="692192823">
    <w:abstractNumId w:val="7"/>
  </w:num>
  <w:num w:numId="10" w16cid:durableId="1285313456">
    <w:abstractNumId w:val="4"/>
  </w:num>
  <w:num w:numId="11" w16cid:durableId="750472384">
    <w:abstractNumId w:val="6"/>
  </w:num>
  <w:num w:numId="12" w16cid:durableId="19514004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A"/>
    <w:rsid w:val="00000426"/>
    <w:rsid w:val="000253A4"/>
    <w:rsid w:val="00045F19"/>
    <w:rsid w:val="00053518"/>
    <w:rsid w:val="000541A7"/>
    <w:rsid w:val="000E4D3A"/>
    <w:rsid w:val="001B57A7"/>
    <w:rsid w:val="00226BF6"/>
    <w:rsid w:val="00255991"/>
    <w:rsid w:val="002A751C"/>
    <w:rsid w:val="002B5C3F"/>
    <w:rsid w:val="002F77EE"/>
    <w:rsid w:val="002F7D88"/>
    <w:rsid w:val="003078EF"/>
    <w:rsid w:val="003374FB"/>
    <w:rsid w:val="00356967"/>
    <w:rsid w:val="00380DFB"/>
    <w:rsid w:val="003B4459"/>
    <w:rsid w:val="00404AE7"/>
    <w:rsid w:val="004438AB"/>
    <w:rsid w:val="00475FC7"/>
    <w:rsid w:val="00497C10"/>
    <w:rsid w:val="004B105F"/>
    <w:rsid w:val="00514CDA"/>
    <w:rsid w:val="00530CCA"/>
    <w:rsid w:val="00534E9A"/>
    <w:rsid w:val="00571D37"/>
    <w:rsid w:val="00573D42"/>
    <w:rsid w:val="005D1D4F"/>
    <w:rsid w:val="005E4D40"/>
    <w:rsid w:val="006063C4"/>
    <w:rsid w:val="006432B1"/>
    <w:rsid w:val="006614FA"/>
    <w:rsid w:val="006616F6"/>
    <w:rsid w:val="00692877"/>
    <w:rsid w:val="006B399C"/>
    <w:rsid w:val="006C379B"/>
    <w:rsid w:val="006E7AB3"/>
    <w:rsid w:val="00704E09"/>
    <w:rsid w:val="00735B64"/>
    <w:rsid w:val="00793674"/>
    <w:rsid w:val="008069A5"/>
    <w:rsid w:val="00847914"/>
    <w:rsid w:val="0087406D"/>
    <w:rsid w:val="00885222"/>
    <w:rsid w:val="00887B01"/>
    <w:rsid w:val="009B64F0"/>
    <w:rsid w:val="009C0130"/>
    <w:rsid w:val="00A20730"/>
    <w:rsid w:val="00A97307"/>
    <w:rsid w:val="00AA5D65"/>
    <w:rsid w:val="00AE74CA"/>
    <w:rsid w:val="00B21740"/>
    <w:rsid w:val="00B668FC"/>
    <w:rsid w:val="00C47C3F"/>
    <w:rsid w:val="00C573C5"/>
    <w:rsid w:val="00C86712"/>
    <w:rsid w:val="00C905E3"/>
    <w:rsid w:val="00C93341"/>
    <w:rsid w:val="00CC4455"/>
    <w:rsid w:val="00CD0937"/>
    <w:rsid w:val="00D030F3"/>
    <w:rsid w:val="00D55434"/>
    <w:rsid w:val="00DA6B1D"/>
    <w:rsid w:val="00DC5E43"/>
    <w:rsid w:val="00DD1B2F"/>
    <w:rsid w:val="00DE5BC4"/>
    <w:rsid w:val="00E423AF"/>
    <w:rsid w:val="00EB6EE2"/>
    <w:rsid w:val="00F321CE"/>
    <w:rsid w:val="00F36261"/>
    <w:rsid w:val="00FE7F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D9F8"/>
  <w15:docId w15:val="{89E1A7CD-5CA5-4BF5-A31A-C00E91E8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0"/>
      <w:ind w:left="116"/>
      <w:outlineLvl w:val="0"/>
    </w:pPr>
    <w:rPr>
      <w:b/>
      <w:bCs/>
      <w:sz w:val="32"/>
      <w:szCs w:val="32"/>
    </w:rPr>
  </w:style>
  <w:style w:type="paragraph" w:styleId="Heading2">
    <w:name w:val="heading 2"/>
    <w:basedOn w:val="Normal"/>
    <w:link w:val="Heading2Char"/>
    <w:uiPriority w:val="9"/>
    <w:unhideWhenUsed/>
    <w:qFormat/>
    <w:pPr>
      <w:ind w:left="11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66"/>
      <w:ind w:left="47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4D40"/>
    <w:rPr>
      <w:color w:val="0000FF" w:themeColor="hyperlink"/>
      <w:u w:val="single"/>
    </w:rPr>
  </w:style>
  <w:style w:type="character" w:styleId="UnresolvedMention">
    <w:name w:val="Unresolved Mention"/>
    <w:basedOn w:val="DefaultParagraphFont"/>
    <w:uiPriority w:val="99"/>
    <w:semiHidden/>
    <w:unhideWhenUsed/>
    <w:rsid w:val="005E4D40"/>
    <w:rPr>
      <w:color w:val="605E5C"/>
      <w:shd w:val="clear" w:color="auto" w:fill="E1DFDD"/>
    </w:rPr>
  </w:style>
  <w:style w:type="paragraph" w:styleId="Header">
    <w:name w:val="header"/>
    <w:basedOn w:val="Normal"/>
    <w:link w:val="HeaderChar"/>
    <w:uiPriority w:val="99"/>
    <w:unhideWhenUsed/>
    <w:rsid w:val="00A20730"/>
    <w:pPr>
      <w:tabs>
        <w:tab w:val="center" w:pos="4513"/>
        <w:tab w:val="right" w:pos="9026"/>
      </w:tabs>
    </w:pPr>
  </w:style>
  <w:style w:type="character" w:customStyle="1" w:styleId="HeaderChar">
    <w:name w:val="Header Char"/>
    <w:basedOn w:val="DefaultParagraphFont"/>
    <w:link w:val="Header"/>
    <w:uiPriority w:val="99"/>
    <w:rsid w:val="00A20730"/>
    <w:rPr>
      <w:rFonts w:ascii="Arial" w:eastAsia="Arial" w:hAnsi="Arial" w:cs="Arial"/>
    </w:rPr>
  </w:style>
  <w:style w:type="paragraph" w:styleId="Footer">
    <w:name w:val="footer"/>
    <w:basedOn w:val="Normal"/>
    <w:link w:val="FooterChar"/>
    <w:uiPriority w:val="99"/>
    <w:unhideWhenUsed/>
    <w:rsid w:val="00A20730"/>
    <w:pPr>
      <w:tabs>
        <w:tab w:val="center" w:pos="4513"/>
        <w:tab w:val="right" w:pos="9026"/>
      </w:tabs>
    </w:pPr>
  </w:style>
  <w:style w:type="character" w:customStyle="1" w:styleId="FooterChar">
    <w:name w:val="Footer Char"/>
    <w:basedOn w:val="DefaultParagraphFont"/>
    <w:link w:val="Footer"/>
    <w:uiPriority w:val="99"/>
    <w:rsid w:val="00A20730"/>
    <w:rPr>
      <w:rFonts w:ascii="Arial" w:eastAsia="Arial" w:hAnsi="Arial" w:cs="Arial"/>
    </w:rPr>
  </w:style>
  <w:style w:type="character" w:styleId="CommentReference">
    <w:name w:val="annotation reference"/>
    <w:basedOn w:val="DefaultParagraphFont"/>
    <w:uiPriority w:val="99"/>
    <w:semiHidden/>
    <w:unhideWhenUsed/>
    <w:rsid w:val="00514CDA"/>
    <w:rPr>
      <w:sz w:val="16"/>
      <w:szCs w:val="16"/>
    </w:rPr>
  </w:style>
  <w:style w:type="paragraph" w:styleId="CommentText">
    <w:name w:val="annotation text"/>
    <w:basedOn w:val="Normal"/>
    <w:link w:val="CommentTextChar"/>
    <w:uiPriority w:val="99"/>
    <w:semiHidden/>
    <w:unhideWhenUsed/>
    <w:rsid w:val="00514CDA"/>
    <w:rPr>
      <w:sz w:val="20"/>
      <w:szCs w:val="20"/>
    </w:rPr>
  </w:style>
  <w:style w:type="character" w:customStyle="1" w:styleId="CommentTextChar">
    <w:name w:val="Comment Text Char"/>
    <w:basedOn w:val="DefaultParagraphFont"/>
    <w:link w:val="CommentText"/>
    <w:uiPriority w:val="99"/>
    <w:semiHidden/>
    <w:rsid w:val="00514CD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4CDA"/>
    <w:rPr>
      <w:b/>
      <w:bCs/>
    </w:rPr>
  </w:style>
  <w:style w:type="character" w:customStyle="1" w:styleId="CommentSubjectChar">
    <w:name w:val="Comment Subject Char"/>
    <w:basedOn w:val="CommentTextChar"/>
    <w:link w:val="CommentSubject"/>
    <w:uiPriority w:val="99"/>
    <w:semiHidden/>
    <w:rsid w:val="00514CDA"/>
    <w:rPr>
      <w:rFonts w:ascii="Arial" w:eastAsia="Arial" w:hAnsi="Arial" w:cs="Arial"/>
      <w:b/>
      <w:bCs/>
      <w:sz w:val="20"/>
      <w:szCs w:val="20"/>
    </w:rPr>
  </w:style>
  <w:style w:type="paragraph" w:styleId="Revision">
    <w:name w:val="Revision"/>
    <w:hidden/>
    <w:uiPriority w:val="99"/>
    <w:semiHidden/>
    <w:rsid w:val="00514CDA"/>
    <w:pPr>
      <w:widowControl/>
      <w:autoSpaceDE/>
      <w:autoSpaceDN/>
    </w:pPr>
    <w:rPr>
      <w:rFonts w:ascii="Arial" w:eastAsia="Arial" w:hAnsi="Arial" w:cs="Arial"/>
    </w:rPr>
  </w:style>
  <w:style w:type="character" w:customStyle="1" w:styleId="Heading2Char">
    <w:name w:val="Heading 2 Char"/>
    <w:basedOn w:val="DefaultParagraphFont"/>
    <w:link w:val="Heading2"/>
    <w:uiPriority w:val="9"/>
    <w:rsid w:val="00DD1B2F"/>
    <w:rPr>
      <w:rFonts w:ascii="Arial" w:eastAsia="Arial" w:hAnsi="Arial" w:cs="Arial"/>
      <w:b/>
      <w:bCs/>
      <w:sz w:val="18"/>
      <w:szCs w:val="18"/>
    </w:rPr>
  </w:style>
  <w:style w:type="character" w:styleId="FollowedHyperlink">
    <w:name w:val="FollowedHyperlink"/>
    <w:basedOn w:val="DefaultParagraphFont"/>
    <w:uiPriority w:val="99"/>
    <w:semiHidden/>
    <w:unhideWhenUsed/>
    <w:rsid w:val="00606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574897">
      <w:bodyDiv w:val="1"/>
      <w:marLeft w:val="0"/>
      <w:marRight w:val="0"/>
      <w:marTop w:val="0"/>
      <w:marBottom w:val="0"/>
      <w:divBdr>
        <w:top w:val="none" w:sz="0" w:space="0" w:color="auto"/>
        <w:left w:val="none" w:sz="0" w:space="0" w:color="auto"/>
        <w:bottom w:val="none" w:sz="0" w:space="0" w:color="auto"/>
        <w:right w:val="none" w:sz="0" w:space="0" w:color="auto"/>
      </w:divBdr>
    </w:div>
    <w:div w:id="136035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ls.uct.ac.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mel.uct.ac.z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y.ritchie@uct.ac.za" TargetMode="External"/><Relationship Id="rId4" Type="http://schemas.openxmlformats.org/officeDocument/2006/relationships/webSettings" Target="webSettings.xml"/><Relationship Id="rId9" Type="http://schemas.openxmlformats.org/officeDocument/2006/relationships/hyperlink" Target="mailto:law-marketing@uct.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Gaby Ritchie</cp:lastModifiedBy>
  <cp:revision>2</cp:revision>
  <dcterms:created xsi:type="dcterms:W3CDTF">2024-09-12T08:32:00Z</dcterms:created>
  <dcterms:modified xsi:type="dcterms:W3CDTF">2024-09-12T08:32:00Z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Adobe InDesign 14.0 (Macintosh)</vt:lpwstr>
  </property>
  <property fmtid="{D5CDD505-2E9C-101B-9397-08002B2CF9AE}" pid="4" name="LastSaved">
    <vt:filetime>2022-10-23T00:00:00Z</vt:filetime>
  </property>
  <property fmtid="{D5CDD505-2E9C-101B-9397-08002B2CF9AE}" pid="5" name="Producer">
    <vt:lpwstr>Adobe PDF Library 15.0</vt:lpwstr>
  </property>
</Properties>
</file>