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0B38" w14:textId="77777777" w:rsidR="00216E64" w:rsidRDefault="00DD11FD">
      <w:pPr>
        <w:tabs>
          <w:tab w:val="left" w:pos="5321"/>
        </w:tabs>
        <w:ind w:left="432"/>
        <w:rPr>
          <w:rFonts w:ascii="Times New Roman"/>
          <w:sz w:val="20"/>
        </w:rPr>
      </w:pPr>
      <w:r>
        <w:rPr>
          <w:rFonts w:ascii="Times New Roman"/>
          <w:noProof/>
          <w:position w:val="10"/>
          <w:sz w:val="20"/>
        </w:rPr>
        <w:drawing>
          <wp:inline distT="0" distB="0" distL="0" distR="0" wp14:anchorId="651C7ECC" wp14:editId="11393A32">
            <wp:extent cx="2261252" cy="3703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61252" cy="370331"/>
                    </a:xfrm>
                    <a:prstGeom prst="rect">
                      <a:avLst/>
                    </a:prstGeom>
                  </pic:spPr>
                </pic:pic>
              </a:graphicData>
            </a:graphic>
          </wp:inline>
        </w:drawing>
      </w:r>
      <w:r>
        <w:rPr>
          <w:rFonts w:ascii="Times New Roman"/>
          <w:position w:val="10"/>
          <w:sz w:val="20"/>
        </w:rPr>
        <w:tab/>
      </w:r>
      <w:r>
        <w:rPr>
          <w:rFonts w:ascii="Times New Roman"/>
          <w:noProof/>
          <w:sz w:val="20"/>
        </w:rPr>
        <mc:AlternateContent>
          <mc:Choice Requires="wps">
            <w:drawing>
              <wp:inline distT="0" distB="0" distL="0" distR="0" wp14:anchorId="5B7A3AB9" wp14:editId="02C389F5">
                <wp:extent cx="5631180" cy="626745"/>
                <wp:effectExtent l="0" t="0" r="7620" b="190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626745"/>
                        </a:xfrm>
                        <a:prstGeom prst="rect">
                          <a:avLst/>
                        </a:prstGeom>
                        <a:solidFill>
                          <a:srgbClr val="D6D6D6"/>
                        </a:solidFill>
                      </wps:spPr>
                      <wps:txbx>
                        <w:txbxContent>
                          <w:p w14:paraId="0CB4C4E6" w14:textId="51B332D1" w:rsidR="00216E64" w:rsidRDefault="00DD11FD">
                            <w:pPr>
                              <w:spacing w:before="70"/>
                              <w:ind w:left="590"/>
                              <w:rPr>
                                <w:b/>
                                <w:color w:val="000000"/>
                                <w:sz w:val="36"/>
                              </w:rPr>
                            </w:pPr>
                            <w:r>
                              <w:rPr>
                                <w:b/>
                                <w:color w:val="000000"/>
                                <w:sz w:val="36"/>
                              </w:rPr>
                              <w:t>Call</w:t>
                            </w:r>
                            <w:r>
                              <w:rPr>
                                <w:b/>
                                <w:color w:val="000000"/>
                                <w:spacing w:val="-5"/>
                                <w:sz w:val="36"/>
                              </w:rPr>
                              <w:t xml:space="preserve"> </w:t>
                            </w:r>
                            <w:r>
                              <w:rPr>
                                <w:b/>
                                <w:color w:val="000000"/>
                                <w:sz w:val="36"/>
                              </w:rPr>
                              <w:t>for</w:t>
                            </w:r>
                            <w:r>
                              <w:rPr>
                                <w:b/>
                                <w:color w:val="000000"/>
                                <w:spacing w:val="-4"/>
                                <w:sz w:val="36"/>
                              </w:rPr>
                              <w:t xml:space="preserve"> </w:t>
                            </w:r>
                            <w:r>
                              <w:rPr>
                                <w:b/>
                                <w:color w:val="000000"/>
                                <w:sz w:val="36"/>
                              </w:rPr>
                              <w:t>applications</w:t>
                            </w:r>
                            <w:r w:rsidR="00B64AE1">
                              <w:rPr>
                                <w:b/>
                                <w:color w:val="000000"/>
                                <w:sz w:val="36"/>
                              </w:rPr>
                              <w:t xml:space="preserve"> 2026</w:t>
                            </w:r>
                            <w:r>
                              <w:rPr>
                                <w:b/>
                                <w:color w:val="000000"/>
                                <w:sz w:val="36"/>
                              </w:rPr>
                              <w:t>:</w:t>
                            </w:r>
                            <w:r>
                              <w:rPr>
                                <w:b/>
                                <w:color w:val="000000"/>
                                <w:spacing w:val="-4"/>
                                <w:sz w:val="36"/>
                              </w:rPr>
                              <w:t xml:space="preserve"> </w:t>
                            </w:r>
                            <w:r>
                              <w:rPr>
                                <w:b/>
                                <w:color w:val="000000"/>
                                <w:sz w:val="36"/>
                              </w:rPr>
                              <w:t>Foreign</w:t>
                            </w:r>
                            <w:r>
                              <w:rPr>
                                <w:b/>
                                <w:color w:val="000000"/>
                                <w:spacing w:val="-2"/>
                                <w:sz w:val="36"/>
                              </w:rPr>
                              <w:t xml:space="preserve"> </w:t>
                            </w:r>
                            <w:r>
                              <w:rPr>
                                <w:b/>
                                <w:color w:val="000000"/>
                                <w:sz w:val="36"/>
                              </w:rPr>
                              <w:t>exchange</w:t>
                            </w:r>
                            <w:r>
                              <w:rPr>
                                <w:b/>
                                <w:color w:val="000000"/>
                                <w:spacing w:val="-4"/>
                                <w:sz w:val="36"/>
                              </w:rPr>
                              <w:t xml:space="preserve"> </w:t>
                            </w:r>
                            <w:r>
                              <w:rPr>
                                <w:b/>
                                <w:color w:val="000000"/>
                                <w:spacing w:val="-2"/>
                                <w:sz w:val="36"/>
                              </w:rPr>
                              <w:t>programs.</w:t>
                            </w:r>
                          </w:p>
                        </w:txbxContent>
                      </wps:txbx>
                      <wps:bodyPr wrap="square" lIns="0" tIns="0" rIns="0" bIns="0" rtlCol="0">
                        <a:noAutofit/>
                      </wps:bodyPr>
                    </wps:wsp>
                  </a:graphicData>
                </a:graphic>
              </wp:inline>
            </w:drawing>
          </mc:Choice>
          <mc:Fallback>
            <w:pict>
              <v:shapetype w14:anchorId="5B7A3AB9" id="_x0000_t202" coordsize="21600,21600" o:spt="202" path="m,l,21600r21600,l21600,xe">
                <v:stroke joinstyle="miter"/>
                <v:path gradientshapeok="t" o:connecttype="rect"/>
              </v:shapetype>
              <v:shape id="Textbox 2" o:spid="_x0000_s1026" type="#_x0000_t202" style="width:443.4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" fillcolor="#d6d6d6" stroked="f">
                <v:textbox inset="0,0,0,0">
                  <w:txbxContent>
                    <w:p w14:paraId="0CB4C4E6" w14:textId="51B332D1" w:rsidR="00216E64" w:rsidRDefault="00DD11FD">
                      <w:pPr>
                        <w:spacing w:before="70"/>
                        <w:ind w:left="590"/>
                        <w:rPr>
                          <w:b/>
                          <w:color w:val="000000"/>
                          <w:sz w:val="36"/>
                        </w:rPr>
                      </w:pPr>
                      <w:r>
                        <w:rPr>
                          <w:b/>
                          <w:color w:val="000000"/>
                          <w:sz w:val="36"/>
                        </w:rPr>
                        <w:t>Call</w:t>
                      </w:r>
                      <w:r>
                        <w:rPr>
                          <w:b/>
                          <w:color w:val="000000"/>
                          <w:spacing w:val="-5"/>
                          <w:sz w:val="36"/>
                        </w:rPr>
                        <w:t xml:space="preserve"> </w:t>
                      </w:r>
                      <w:r>
                        <w:rPr>
                          <w:b/>
                          <w:color w:val="000000"/>
                          <w:sz w:val="36"/>
                        </w:rPr>
                        <w:t>for</w:t>
                      </w:r>
                      <w:r>
                        <w:rPr>
                          <w:b/>
                          <w:color w:val="000000"/>
                          <w:spacing w:val="-4"/>
                          <w:sz w:val="36"/>
                        </w:rPr>
                        <w:t xml:space="preserve"> </w:t>
                      </w:r>
                      <w:r>
                        <w:rPr>
                          <w:b/>
                          <w:color w:val="000000"/>
                          <w:sz w:val="36"/>
                        </w:rPr>
                        <w:t>applications</w:t>
                      </w:r>
                      <w:r w:rsidR="00B64AE1">
                        <w:rPr>
                          <w:b/>
                          <w:color w:val="000000"/>
                          <w:sz w:val="36"/>
                        </w:rPr>
                        <w:t xml:space="preserve"> 2026</w:t>
                      </w:r>
                      <w:r>
                        <w:rPr>
                          <w:b/>
                          <w:color w:val="000000"/>
                          <w:sz w:val="36"/>
                        </w:rPr>
                        <w:t>:</w:t>
                      </w:r>
                      <w:r>
                        <w:rPr>
                          <w:b/>
                          <w:color w:val="000000"/>
                          <w:spacing w:val="-4"/>
                          <w:sz w:val="36"/>
                        </w:rPr>
                        <w:t xml:space="preserve"> </w:t>
                      </w:r>
                      <w:r>
                        <w:rPr>
                          <w:b/>
                          <w:color w:val="000000"/>
                          <w:sz w:val="36"/>
                        </w:rPr>
                        <w:t>Foreign</w:t>
                      </w:r>
                      <w:r>
                        <w:rPr>
                          <w:b/>
                          <w:color w:val="000000"/>
                          <w:spacing w:val="-2"/>
                          <w:sz w:val="36"/>
                        </w:rPr>
                        <w:t xml:space="preserve"> </w:t>
                      </w:r>
                      <w:r>
                        <w:rPr>
                          <w:b/>
                          <w:color w:val="000000"/>
                          <w:sz w:val="36"/>
                        </w:rPr>
                        <w:t>exchange</w:t>
                      </w:r>
                      <w:r>
                        <w:rPr>
                          <w:b/>
                          <w:color w:val="000000"/>
                          <w:spacing w:val="-4"/>
                          <w:sz w:val="36"/>
                        </w:rPr>
                        <w:t xml:space="preserve"> </w:t>
                      </w:r>
                      <w:r>
                        <w:rPr>
                          <w:b/>
                          <w:color w:val="000000"/>
                          <w:spacing w:val="-2"/>
                          <w:sz w:val="36"/>
                        </w:rPr>
                        <w:t>programs.</w:t>
                      </w:r>
                    </w:p>
                  </w:txbxContent>
                </v:textbox>
                <w10:anchorlock/>
              </v:shape>
            </w:pict>
          </mc:Fallback>
        </mc:AlternateContent>
      </w:r>
    </w:p>
    <w:p w14:paraId="0560212A" w14:textId="77777777" w:rsidR="00216E64" w:rsidRDefault="00216E64">
      <w:pPr>
        <w:pStyle w:val="BodyText"/>
        <w:spacing w:before="91"/>
        <w:rPr>
          <w:rFonts w:ascii="Times New Roman"/>
          <w:sz w:val="22"/>
        </w:rPr>
      </w:pPr>
    </w:p>
    <w:p w14:paraId="53E4F61D" w14:textId="4241F38C" w:rsidR="00216E64" w:rsidRDefault="00DD11FD">
      <w:pPr>
        <w:ind w:left="307" w:right="222"/>
        <w:jc w:val="both"/>
        <w:rPr>
          <w:b/>
        </w:rPr>
      </w:pPr>
      <w:r>
        <w:t xml:space="preserve">LLB graduates and final level LLB students interested in pursuing </w:t>
      </w:r>
      <w:r w:rsidR="00B64AE1">
        <w:t>an LLM</w:t>
      </w:r>
      <w:r>
        <w:t xml:space="preserve"> abroad, or an opportunity to study abroad for one or two semesters as part of a UCT LLM, may consider such opportunities at several law faculties with whom UCT has partnership agreements. Kindly note that only current and past students who </w:t>
      </w:r>
      <w:proofErr w:type="gramStart"/>
      <w:r>
        <w:rPr>
          <w:b/>
        </w:rPr>
        <w:t>actually intend</w:t>
      </w:r>
      <w:proofErr w:type="gramEnd"/>
      <w:r>
        <w:rPr>
          <w:b/>
        </w:rPr>
        <w:t xml:space="preserve"> on taking up an exchange opportunity in 202</w:t>
      </w:r>
      <w:r w:rsidR="006A3880">
        <w:rPr>
          <w:b/>
        </w:rPr>
        <w:t>7</w:t>
      </w:r>
      <w:r>
        <w:rPr>
          <w:b/>
        </w:rPr>
        <w:t xml:space="preserve"> should apply </w:t>
      </w:r>
      <w:r>
        <w:t xml:space="preserve">as purely speculative applications undermine the selection process and prejudice fellow applicants. Completed applications are due on </w:t>
      </w:r>
      <w:r>
        <w:rPr>
          <w:b/>
        </w:rPr>
        <w:t>2</w:t>
      </w:r>
      <w:r w:rsidR="00843C65">
        <w:rPr>
          <w:b/>
        </w:rPr>
        <w:t>7 March</w:t>
      </w:r>
      <w:r>
        <w:rPr>
          <w:b/>
        </w:rPr>
        <w:t xml:space="preserve"> 202</w:t>
      </w:r>
      <w:r w:rsidR="006A3880">
        <w:rPr>
          <w:b/>
        </w:rPr>
        <w:t>6</w:t>
      </w:r>
      <w:r>
        <w:rPr>
          <w:b/>
        </w:rPr>
        <w:t>. The UCT Law Faculty has exchange programs with the following universities:</w:t>
      </w:r>
    </w:p>
    <w:p w14:paraId="11C296AC" w14:textId="77777777" w:rsidR="00216E64" w:rsidRDefault="00DD11FD">
      <w:pPr>
        <w:pStyle w:val="BodyText"/>
        <w:spacing w:before="29"/>
        <w:rPr>
          <w:b/>
        </w:rPr>
      </w:pPr>
      <w:r>
        <w:rPr>
          <w:b/>
          <w:noProof/>
        </w:rPr>
        <mc:AlternateContent>
          <mc:Choice Requires="wps">
            <w:drawing>
              <wp:anchor distT="0" distB="0" distL="0" distR="0" simplePos="0" relativeHeight="487588352" behindDoc="1" locked="0" layoutInCell="1" allowOverlap="1" wp14:anchorId="556483A6" wp14:editId="0782BCCB">
                <wp:simplePos x="0" y="0"/>
                <wp:positionH relativeFrom="page">
                  <wp:posOffset>441325</wp:posOffset>
                </wp:positionH>
                <wp:positionV relativeFrom="paragraph">
                  <wp:posOffset>214630</wp:posOffset>
                </wp:positionV>
                <wp:extent cx="9813925" cy="7607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3925" cy="760730"/>
                        </a:xfrm>
                        <a:prstGeom prst="rect">
                          <a:avLst/>
                        </a:prstGeom>
                        <a:ln w="6096">
                          <a:solidFill>
                            <a:srgbClr val="000000"/>
                          </a:solidFill>
                          <a:prstDash val="solid"/>
                        </a:ln>
                      </wps:spPr>
                      <wps:txbx>
                        <w:txbxContent>
                          <w:p w14:paraId="2631A7B6" w14:textId="44CDA9F5" w:rsidR="00216E64" w:rsidRDefault="00DD11FD">
                            <w:pPr>
                              <w:spacing w:before="75"/>
                              <w:ind w:left="107" w:right="98"/>
                              <w:jc w:val="both"/>
                              <w:rPr>
                                <w:b/>
                              </w:rPr>
                            </w:pPr>
                            <w:proofErr w:type="spellStart"/>
                            <w:r>
                              <w:rPr>
                                <w:b/>
                              </w:rPr>
                              <w:t>Bucerius</w:t>
                            </w:r>
                            <w:proofErr w:type="spellEnd"/>
                            <w:r>
                              <w:rPr>
                                <w:b/>
                                <w:spacing w:val="-1"/>
                              </w:rPr>
                              <w:t xml:space="preserve"> </w:t>
                            </w:r>
                            <w:r>
                              <w:t>(Germany,</w:t>
                            </w:r>
                            <w:r>
                              <w:rPr>
                                <w:spacing w:val="-2"/>
                              </w:rPr>
                              <w:t xml:space="preserve"> </w:t>
                            </w:r>
                            <w:r>
                              <w:t>semester</w:t>
                            </w:r>
                            <w:r w:rsidR="006A3880">
                              <w:t>),</w:t>
                            </w:r>
                            <w:r w:rsidR="006A3880">
                              <w:rPr>
                                <w:b/>
                              </w:rPr>
                              <w:t xml:space="preserve"> Humboldt</w:t>
                            </w:r>
                            <w:r>
                              <w:rPr>
                                <w:b/>
                                <w:spacing w:val="-2"/>
                              </w:rPr>
                              <w:t xml:space="preserve"> </w:t>
                            </w:r>
                            <w:r>
                              <w:t xml:space="preserve">(semester), </w:t>
                            </w:r>
                            <w:r>
                              <w:rPr>
                                <w:b/>
                              </w:rPr>
                              <w:t>OP</w:t>
                            </w:r>
                            <w:r>
                              <w:rPr>
                                <w:b/>
                                <w:spacing w:val="-2"/>
                              </w:rPr>
                              <w:t xml:space="preserve"> </w:t>
                            </w:r>
                            <w:r>
                              <w:rPr>
                                <w:b/>
                              </w:rPr>
                              <w:t>Jindal</w:t>
                            </w:r>
                            <w:r>
                              <w:rPr>
                                <w:b/>
                                <w:spacing w:val="-1"/>
                              </w:rPr>
                              <w:t xml:space="preserve"> </w:t>
                            </w:r>
                            <w:r>
                              <w:t>(India),</w:t>
                            </w:r>
                            <w:r>
                              <w:rPr>
                                <w:spacing w:val="-2"/>
                              </w:rPr>
                              <w:t xml:space="preserve"> </w:t>
                            </w:r>
                            <w:r>
                              <w:rPr>
                                <w:b/>
                                <w:color w:val="242424"/>
                              </w:rPr>
                              <w:t>Koç</w:t>
                            </w:r>
                            <w:r>
                              <w:rPr>
                                <w:b/>
                                <w:color w:val="242424"/>
                                <w:spacing w:val="-1"/>
                              </w:rPr>
                              <w:t xml:space="preserve"> </w:t>
                            </w:r>
                            <w:r>
                              <w:rPr>
                                <w:b/>
                                <w:color w:val="242424"/>
                              </w:rPr>
                              <w:t xml:space="preserve">University </w:t>
                            </w:r>
                            <w:r>
                              <w:rPr>
                                <w:color w:val="242424"/>
                              </w:rPr>
                              <w:t>(</w:t>
                            </w:r>
                            <w:r>
                              <w:rPr>
                                <w:color w:val="202020"/>
                              </w:rPr>
                              <w:t>Istanbul,</w:t>
                            </w:r>
                            <w:r>
                              <w:rPr>
                                <w:color w:val="202020"/>
                                <w:spacing w:val="-13"/>
                              </w:rPr>
                              <w:t xml:space="preserve"> </w:t>
                            </w:r>
                            <w:r>
                              <w:rPr>
                                <w:color w:val="202020"/>
                              </w:rPr>
                              <w:t>Turkey,</w:t>
                            </w:r>
                            <w:r>
                              <w:rPr>
                                <w:color w:val="202020"/>
                                <w:spacing w:val="-12"/>
                              </w:rPr>
                              <w:t xml:space="preserve"> </w:t>
                            </w:r>
                            <w:r>
                              <w:t>summer</w:t>
                            </w:r>
                            <w:r>
                              <w:rPr>
                                <w:spacing w:val="-12"/>
                              </w:rPr>
                              <w:t xml:space="preserve"> </w:t>
                            </w:r>
                            <w:r>
                              <w:t>school</w:t>
                            </w:r>
                            <w:r>
                              <w:rPr>
                                <w:spacing w:val="-13"/>
                              </w:rPr>
                              <w:t xml:space="preserve"> </w:t>
                            </w:r>
                            <w:r>
                              <w:t>/</w:t>
                            </w:r>
                            <w:r>
                              <w:rPr>
                                <w:spacing w:val="-12"/>
                              </w:rPr>
                              <w:t xml:space="preserve"> </w:t>
                            </w:r>
                            <w:r>
                              <w:t>semester</w:t>
                            </w:r>
                            <w:r>
                              <w:rPr>
                                <w:color w:val="202020"/>
                              </w:rPr>
                              <w:t>)</w:t>
                            </w:r>
                            <w:r w:rsidR="006A3880">
                              <w:rPr>
                                <w:color w:val="202020"/>
                              </w:rPr>
                              <w:t xml:space="preserve">, </w:t>
                            </w:r>
                            <w:r>
                              <w:rPr>
                                <w:b/>
                              </w:rPr>
                              <w:t>Radboud</w:t>
                            </w:r>
                            <w:r>
                              <w:rPr>
                                <w:b/>
                                <w:spacing w:val="-12"/>
                              </w:rPr>
                              <w:t xml:space="preserve"> </w:t>
                            </w:r>
                            <w:r>
                              <w:t>(Netherlands,</w:t>
                            </w:r>
                            <w:r>
                              <w:rPr>
                                <w:spacing w:val="-11"/>
                              </w:rPr>
                              <w:t xml:space="preserve"> </w:t>
                            </w:r>
                            <w:r>
                              <w:t>semester),</w:t>
                            </w:r>
                            <w:r w:rsidR="00151535">
                              <w:t xml:space="preserve"> </w:t>
                            </w:r>
                            <w:r w:rsidR="00151535" w:rsidRPr="00151535">
                              <w:rPr>
                                <w:b/>
                                <w:bCs/>
                              </w:rPr>
                              <w:t>Queens</w:t>
                            </w:r>
                            <w:r w:rsidR="00C20C8E">
                              <w:rPr>
                                <w:b/>
                              </w:rPr>
                              <w:t xml:space="preserve"> </w:t>
                            </w:r>
                            <w:r w:rsidR="00151535">
                              <w:rPr>
                                <w:b/>
                              </w:rPr>
                              <w:t>(</w:t>
                            </w:r>
                            <w:r w:rsidR="00151535" w:rsidRPr="00151535">
                              <w:rPr>
                                <w:bCs/>
                              </w:rPr>
                              <w:t>Canada,</w:t>
                            </w:r>
                            <w:r w:rsidR="00151535">
                              <w:rPr>
                                <w:b/>
                              </w:rPr>
                              <w:t xml:space="preserve"> </w:t>
                            </w:r>
                            <w:r w:rsidR="00151535">
                              <w:rPr>
                                <w:bCs/>
                              </w:rPr>
                              <w:t>s</w:t>
                            </w:r>
                            <w:r w:rsidR="00151535" w:rsidRPr="00151535">
                              <w:rPr>
                                <w:bCs/>
                              </w:rPr>
                              <w:t>emester</w:t>
                            </w:r>
                            <w:r w:rsidR="00151535">
                              <w:rPr>
                                <w:b/>
                              </w:rPr>
                              <w:t>)</w:t>
                            </w:r>
                            <w:r w:rsidRPr="00151535">
                              <w:rPr>
                                <w:b/>
                              </w:rPr>
                              <w:t xml:space="preserve"> </w:t>
                            </w:r>
                            <w:r w:rsidR="00151535">
                              <w:rPr>
                                <w:b/>
                              </w:rPr>
                              <w:t>Stockholm</w:t>
                            </w:r>
                            <w:r w:rsidR="00151535">
                              <w:t xml:space="preserve"> </w:t>
                            </w:r>
                            <w:r w:rsidR="00151535">
                              <w:rPr>
                                <w:spacing w:val="-13"/>
                              </w:rPr>
                              <w:t>(</w:t>
                            </w:r>
                            <w:r>
                              <w:t>Sweden,</w:t>
                            </w:r>
                            <w:r>
                              <w:rPr>
                                <w:spacing w:val="-10"/>
                              </w:rPr>
                              <w:t xml:space="preserve"> </w:t>
                            </w:r>
                            <w:r>
                              <w:t xml:space="preserve">semester), </w:t>
                            </w:r>
                            <w:r>
                              <w:rPr>
                                <w:b/>
                              </w:rPr>
                              <w:t>Tilburg (</w:t>
                            </w:r>
                            <w:r>
                              <w:t>Netherlands, full year</w:t>
                            </w:r>
                            <w:r>
                              <w:rPr>
                                <w:b/>
                              </w:rPr>
                              <w:t>)</w:t>
                            </w:r>
                            <w:r>
                              <w:t xml:space="preserve">, </w:t>
                            </w:r>
                            <w:r>
                              <w:rPr>
                                <w:b/>
                              </w:rPr>
                              <w:t>Notre Dame (</w:t>
                            </w:r>
                            <w:r>
                              <w:t>USA</w:t>
                            </w:r>
                            <w:r>
                              <w:rPr>
                                <w:b/>
                              </w:rPr>
                              <w:t xml:space="preserve">, </w:t>
                            </w:r>
                            <w:r>
                              <w:t>second semester</w:t>
                            </w:r>
                            <w:r>
                              <w:rPr>
                                <w:b/>
                              </w:rPr>
                              <w:t xml:space="preserve">). </w:t>
                            </w:r>
                            <w:r>
                              <w:t xml:space="preserve">This list may be subject to change – </w:t>
                            </w:r>
                            <w:r>
                              <w:rPr>
                                <w:b/>
                                <w:u w:val="single"/>
                              </w:rPr>
                              <w:t>institutions may be removed, or others added at a later stage.</w:t>
                            </w:r>
                          </w:p>
                        </w:txbxContent>
                      </wps:txbx>
                      <wps:bodyPr wrap="square" lIns="0" tIns="0" rIns="0" bIns="0" rtlCol="0">
                        <a:noAutofit/>
                      </wps:bodyPr>
                    </wps:wsp>
                  </a:graphicData>
                </a:graphic>
              </wp:anchor>
            </w:drawing>
          </mc:Choice>
          <mc:Fallback>
            <w:pict>
              <v:shape w14:anchorId="556483A6" id="Textbox 3" o:spid="_x0000_s1027" type="#_x0000_t202" style="position:absolute;margin-left:34.75pt;margin-top:16.9pt;width:772.75pt;height:59.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" filled="f" strokeweight=".48pt">
                <v:path arrowok="t"/>
                <v:textbox inset="0,0,0,0">
                  <w:txbxContent>
                    <w:p w14:paraId="2631A7B6" w14:textId="44CDA9F5" w:rsidR="00216E64" w:rsidRDefault="00DD11FD">
                      <w:pPr>
                        <w:spacing w:before="75"/>
                        <w:ind w:left="107" w:right="98"/>
                        <w:jc w:val="both"/>
                        <w:rPr>
                          <w:b/>
                        </w:rPr>
                      </w:pPr>
                      <w:proofErr w:type="spellStart"/>
                      <w:r>
                        <w:rPr>
                          <w:b/>
                        </w:rPr>
                        <w:t>Bucerius</w:t>
                      </w:r>
                      <w:proofErr w:type="spellEnd"/>
                      <w:r>
                        <w:rPr>
                          <w:b/>
                          <w:spacing w:val="-1"/>
                        </w:rPr>
                        <w:t xml:space="preserve"> </w:t>
                      </w:r>
                      <w:r>
                        <w:t>(Germany,</w:t>
                      </w:r>
                      <w:r>
                        <w:rPr>
                          <w:spacing w:val="-2"/>
                        </w:rPr>
                        <w:t xml:space="preserve"> </w:t>
                      </w:r>
                      <w:r>
                        <w:t>semester</w:t>
                      </w:r>
                      <w:r w:rsidR="006A3880">
                        <w:t>),</w:t>
                      </w:r>
                      <w:r w:rsidR="006A3880">
                        <w:rPr>
                          <w:b/>
                        </w:rPr>
                        <w:t xml:space="preserve"> Humboldt</w:t>
                      </w:r>
                      <w:r>
                        <w:rPr>
                          <w:b/>
                          <w:spacing w:val="-2"/>
                        </w:rPr>
                        <w:t xml:space="preserve"> </w:t>
                      </w:r>
                      <w:r>
                        <w:t xml:space="preserve">(semester), </w:t>
                      </w:r>
                      <w:r>
                        <w:rPr>
                          <w:b/>
                        </w:rPr>
                        <w:t>OP</w:t>
                      </w:r>
                      <w:r>
                        <w:rPr>
                          <w:b/>
                          <w:spacing w:val="-2"/>
                        </w:rPr>
                        <w:t xml:space="preserve"> </w:t>
                      </w:r>
                      <w:r>
                        <w:rPr>
                          <w:b/>
                        </w:rPr>
                        <w:t>Jindal</w:t>
                      </w:r>
                      <w:r>
                        <w:rPr>
                          <w:b/>
                          <w:spacing w:val="-1"/>
                        </w:rPr>
                        <w:t xml:space="preserve"> </w:t>
                      </w:r>
                      <w:r>
                        <w:t>(India),</w:t>
                      </w:r>
                      <w:r>
                        <w:rPr>
                          <w:spacing w:val="-2"/>
                        </w:rPr>
                        <w:t xml:space="preserve"> </w:t>
                      </w:r>
                      <w:r>
                        <w:rPr>
                          <w:b/>
                          <w:color w:val="242424"/>
                        </w:rPr>
                        <w:t>Koç</w:t>
                      </w:r>
                      <w:r>
                        <w:rPr>
                          <w:b/>
                          <w:color w:val="242424"/>
                          <w:spacing w:val="-1"/>
                        </w:rPr>
                        <w:t xml:space="preserve"> </w:t>
                      </w:r>
                      <w:r>
                        <w:rPr>
                          <w:b/>
                          <w:color w:val="242424"/>
                        </w:rPr>
                        <w:t xml:space="preserve">University </w:t>
                      </w:r>
                      <w:r>
                        <w:rPr>
                          <w:color w:val="242424"/>
                        </w:rPr>
                        <w:t>(</w:t>
                      </w:r>
                      <w:r>
                        <w:rPr>
                          <w:color w:val="202020"/>
                        </w:rPr>
                        <w:t>Istanbul,</w:t>
                      </w:r>
                      <w:r>
                        <w:rPr>
                          <w:color w:val="202020"/>
                          <w:spacing w:val="-13"/>
                        </w:rPr>
                        <w:t xml:space="preserve"> </w:t>
                      </w:r>
                      <w:r>
                        <w:rPr>
                          <w:color w:val="202020"/>
                        </w:rPr>
                        <w:t>Turkey,</w:t>
                      </w:r>
                      <w:r>
                        <w:rPr>
                          <w:color w:val="202020"/>
                          <w:spacing w:val="-12"/>
                        </w:rPr>
                        <w:t xml:space="preserve"> </w:t>
                      </w:r>
                      <w:r>
                        <w:t>summer</w:t>
                      </w:r>
                      <w:r>
                        <w:rPr>
                          <w:spacing w:val="-12"/>
                        </w:rPr>
                        <w:t xml:space="preserve"> </w:t>
                      </w:r>
                      <w:r>
                        <w:t>school</w:t>
                      </w:r>
                      <w:r>
                        <w:rPr>
                          <w:spacing w:val="-13"/>
                        </w:rPr>
                        <w:t xml:space="preserve"> </w:t>
                      </w:r>
                      <w:r>
                        <w:t>/</w:t>
                      </w:r>
                      <w:r>
                        <w:rPr>
                          <w:spacing w:val="-12"/>
                        </w:rPr>
                        <w:t xml:space="preserve"> </w:t>
                      </w:r>
                      <w:r>
                        <w:t>semester</w:t>
                      </w:r>
                      <w:r>
                        <w:rPr>
                          <w:color w:val="202020"/>
                        </w:rPr>
                        <w:t>)</w:t>
                      </w:r>
                      <w:r w:rsidR="006A3880">
                        <w:rPr>
                          <w:color w:val="202020"/>
                        </w:rPr>
                        <w:t xml:space="preserve">, </w:t>
                      </w:r>
                      <w:r>
                        <w:rPr>
                          <w:b/>
                        </w:rPr>
                        <w:t>Radboud</w:t>
                      </w:r>
                      <w:r>
                        <w:rPr>
                          <w:b/>
                          <w:spacing w:val="-12"/>
                        </w:rPr>
                        <w:t xml:space="preserve"> </w:t>
                      </w:r>
                      <w:r>
                        <w:t>(Netherlands,</w:t>
                      </w:r>
                      <w:r>
                        <w:rPr>
                          <w:spacing w:val="-11"/>
                        </w:rPr>
                        <w:t xml:space="preserve"> </w:t>
                      </w:r>
                      <w:r>
                        <w:t>semester),</w:t>
                      </w:r>
                      <w:r w:rsidR="00151535">
                        <w:t xml:space="preserve"> </w:t>
                      </w:r>
                      <w:r w:rsidR="00151535" w:rsidRPr="00151535">
                        <w:rPr>
                          <w:b/>
                          <w:bCs/>
                        </w:rPr>
                        <w:t>Queens</w:t>
                      </w:r>
                      <w:r w:rsidR="00C20C8E">
                        <w:rPr>
                          <w:b/>
                        </w:rPr>
                        <w:t xml:space="preserve"> </w:t>
                      </w:r>
                      <w:r w:rsidR="00151535">
                        <w:rPr>
                          <w:b/>
                        </w:rPr>
                        <w:t>(</w:t>
                      </w:r>
                      <w:r w:rsidR="00151535" w:rsidRPr="00151535">
                        <w:rPr>
                          <w:bCs/>
                        </w:rPr>
                        <w:t>Canada,</w:t>
                      </w:r>
                      <w:r w:rsidR="00151535">
                        <w:rPr>
                          <w:b/>
                        </w:rPr>
                        <w:t xml:space="preserve"> </w:t>
                      </w:r>
                      <w:r w:rsidR="00151535">
                        <w:rPr>
                          <w:bCs/>
                        </w:rPr>
                        <w:t>s</w:t>
                      </w:r>
                      <w:r w:rsidR="00151535" w:rsidRPr="00151535">
                        <w:rPr>
                          <w:bCs/>
                        </w:rPr>
                        <w:t>emester</w:t>
                      </w:r>
                      <w:r w:rsidR="00151535">
                        <w:rPr>
                          <w:b/>
                        </w:rPr>
                        <w:t>)</w:t>
                      </w:r>
                      <w:r w:rsidRPr="00151535">
                        <w:rPr>
                          <w:b/>
                        </w:rPr>
                        <w:t xml:space="preserve"> </w:t>
                      </w:r>
                      <w:r w:rsidR="00151535">
                        <w:rPr>
                          <w:b/>
                        </w:rPr>
                        <w:t>Stockholm</w:t>
                      </w:r>
                      <w:r w:rsidR="00151535">
                        <w:t xml:space="preserve"> </w:t>
                      </w:r>
                      <w:r w:rsidR="00151535">
                        <w:rPr>
                          <w:spacing w:val="-13"/>
                        </w:rPr>
                        <w:t>(</w:t>
                      </w:r>
                      <w:r>
                        <w:t>Sweden,</w:t>
                      </w:r>
                      <w:r>
                        <w:rPr>
                          <w:spacing w:val="-10"/>
                        </w:rPr>
                        <w:t xml:space="preserve"> </w:t>
                      </w:r>
                      <w:r>
                        <w:t xml:space="preserve">semester), </w:t>
                      </w:r>
                      <w:r>
                        <w:rPr>
                          <w:b/>
                        </w:rPr>
                        <w:t>Tilburg (</w:t>
                      </w:r>
                      <w:r>
                        <w:t>Netherlands, full year</w:t>
                      </w:r>
                      <w:r>
                        <w:rPr>
                          <w:b/>
                        </w:rPr>
                        <w:t>)</w:t>
                      </w:r>
                      <w:r>
                        <w:t xml:space="preserve">, </w:t>
                      </w:r>
                      <w:r>
                        <w:rPr>
                          <w:b/>
                        </w:rPr>
                        <w:t>Notre Dame (</w:t>
                      </w:r>
                      <w:r>
                        <w:t>USA</w:t>
                      </w:r>
                      <w:r>
                        <w:rPr>
                          <w:b/>
                        </w:rPr>
                        <w:t xml:space="preserve">, </w:t>
                      </w:r>
                      <w:r>
                        <w:t>second semester</w:t>
                      </w:r>
                      <w:r>
                        <w:rPr>
                          <w:b/>
                        </w:rPr>
                        <w:t xml:space="preserve">). </w:t>
                      </w:r>
                      <w:r>
                        <w:t xml:space="preserve">This list may be subject to change – </w:t>
                      </w:r>
                      <w:r>
                        <w:rPr>
                          <w:b/>
                          <w:u w:val="single"/>
                        </w:rPr>
                        <w:t>institutions may be removed, or others added at a later stage.</w:t>
                      </w:r>
                    </w:p>
                  </w:txbxContent>
                </v:textbox>
                <w10:wrap type="topAndBottom" anchorx="page"/>
              </v:shape>
            </w:pict>
          </mc:Fallback>
        </mc:AlternateContent>
      </w:r>
    </w:p>
    <w:p w14:paraId="711AF9AE" w14:textId="77777777" w:rsidR="00216E64" w:rsidRDefault="00216E64">
      <w:pPr>
        <w:pStyle w:val="BodyText"/>
        <w:spacing w:before="84"/>
        <w:rPr>
          <w:b/>
          <w:sz w:val="22"/>
        </w:rPr>
      </w:pPr>
    </w:p>
    <w:p w14:paraId="32E98711" w14:textId="76EF7118" w:rsidR="00216E64" w:rsidRDefault="00DD11FD">
      <w:pPr>
        <w:spacing w:before="1"/>
        <w:ind w:left="307" w:right="218"/>
        <w:jc w:val="both"/>
      </w:pPr>
      <w:r>
        <w:t xml:space="preserve">Students selected as UCT exchange candidates will generally be entitled to a </w:t>
      </w:r>
      <w:r>
        <w:rPr>
          <w:b/>
        </w:rPr>
        <w:t xml:space="preserve">full fee waiver </w:t>
      </w:r>
      <w:r>
        <w:t xml:space="preserve">at the foreign institution (but UCT fees must still be paid). A UCT </w:t>
      </w:r>
      <w:r>
        <w:rPr>
          <w:b/>
        </w:rPr>
        <w:t xml:space="preserve">exchange scholarship </w:t>
      </w:r>
      <w:r>
        <w:t xml:space="preserve">valued at R12 000 </w:t>
      </w:r>
      <w:r w:rsidR="008A6395" w:rsidRPr="008A6395">
        <w:rPr>
          <w:b/>
          <w:bCs/>
          <w:color w:val="EE0000"/>
        </w:rPr>
        <w:t>MAY</w:t>
      </w:r>
      <w:r w:rsidR="008A6395">
        <w:t xml:space="preserve"> </w:t>
      </w:r>
      <w:r>
        <w:t xml:space="preserve">also be available. Partial exchange scholarships may further be available from </w:t>
      </w:r>
      <w:proofErr w:type="spellStart"/>
      <w:r>
        <w:t>Bucerius</w:t>
      </w:r>
      <w:proofErr w:type="spellEnd"/>
      <w:r>
        <w:t xml:space="preserve">, Humboldt, KOC, Stockholm and Tilburg. Students are entirely responsible for securing any additional funding as may be required to support their studies and are advised to approach external funding bodies promptly for </w:t>
      </w:r>
      <w:r w:rsidR="00B64AE1">
        <w:t>this purpose</w:t>
      </w:r>
      <w:r>
        <w:t>.</w:t>
      </w:r>
    </w:p>
    <w:p w14:paraId="43EF5E95" w14:textId="77777777" w:rsidR="00216E64" w:rsidRDefault="00DD11FD">
      <w:pPr>
        <w:pStyle w:val="BodyText"/>
        <w:spacing w:before="25"/>
      </w:pPr>
      <w:r>
        <w:rPr>
          <w:noProof/>
        </w:rPr>
        <mc:AlternateContent>
          <mc:Choice Requires="wps">
            <w:drawing>
              <wp:anchor distT="0" distB="0" distL="0" distR="0" simplePos="0" relativeHeight="487588864" behindDoc="1" locked="0" layoutInCell="1" allowOverlap="1" wp14:anchorId="121E266C" wp14:editId="29B4BDC0">
                <wp:simplePos x="0" y="0"/>
                <wp:positionH relativeFrom="page">
                  <wp:posOffset>483234</wp:posOffset>
                </wp:positionH>
                <wp:positionV relativeFrom="paragraph">
                  <wp:posOffset>189869</wp:posOffset>
                </wp:positionV>
                <wp:extent cx="9775190" cy="163448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5190" cy="1634489"/>
                        </a:xfrm>
                        <a:prstGeom prst="rect">
                          <a:avLst/>
                        </a:prstGeom>
                        <a:ln w="6096">
                          <a:solidFill>
                            <a:srgbClr val="000000"/>
                          </a:solidFill>
                          <a:prstDash val="solid"/>
                        </a:ln>
                      </wps:spPr>
                      <wps:txbx>
                        <w:txbxContent>
                          <w:p w14:paraId="2673068E" w14:textId="5B43B53D" w:rsidR="00216E64" w:rsidRDefault="00DD11FD">
                            <w:pPr>
                              <w:spacing w:before="78"/>
                              <w:ind w:left="107" w:right="72"/>
                              <w:rPr>
                                <w:b/>
                                <w:sz w:val="20"/>
                              </w:rPr>
                            </w:pPr>
                            <w:r>
                              <w:rPr>
                                <w:b/>
                                <w:sz w:val="20"/>
                              </w:rPr>
                              <w:t>STEP</w:t>
                            </w:r>
                            <w:r>
                              <w:rPr>
                                <w:b/>
                                <w:spacing w:val="-7"/>
                                <w:sz w:val="20"/>
                              </w:rPr>
                              <w:t xml:space="preserve"> </w:t>
                            </w:r>
                            <w:r>
                              <w:rPr>
                                <w:b/>
                                <w:sz w:val="20"/>
                              </w:rPr>
                              <w:t>1</w:t>
                            </w:r>
                            <w:r>
                              <w:rPr>
                                <w:sz w:val="20"/>
                              </w:rPr>
                              <w:t>:</w:t>
                            </w:r>
                            <w:r>
                              <w:rPr>
                                <w:spacing w:val="-7"/>
                                <w:sz w:val="20"/>
                              </w:rPr>
                              <w:t xml:space="preserve"> </w:t>
                            </w:r>
                            <w:r>
                              <w:rPr>
                                <w:sz w:val="20"/>
                              </w:rPr>
                              <w:t>Application</w:t>
                            </w:r>
                            <w:r>
                              <w:rPr>
                                <w:spacing w:val="-6"/>
                                <w:sz w:val="20"/>
                              </w:rPr>
                              <w:t xml:space="preserve"> </w:t>
                            </w:r>
                            <w:r>
                              <w:rPr>
                                <w:sz w:val="20"/>
                              </w:rPr>
                              <w:t>forms</w:t>
                            </w:r>
                            <w:r>
                              <w:rPr>
                                <w:spacing w:val="-6"/>
                                <w:sz w:val="20"/>
                              </w:rPr>
                              <w:t xml:space="preserve"> </w:t>
                            </w:r>
                            <w:r>
                              <w:rPr>
                                <w:sz w:val="20"/>
                              </w:rPr>
                              <w:t>are</w:t>
                            </w:r>
                            <w:r>
                              <w:rPr>
                                <w:spacing w:val="-8"/>
                                <w:sz w:val="20"/>
                              </w:rPr>
                              <w:t xml:space="preserve"> </w:t>
                            </w:r>
                            <w:r>
                              <w:rPr>
                                <w:sz w:val="20"/>
                              </w:rPr>
                              <w:t>attached.</w:t>
                            </w:r>
                            <w:r>
                              <w:rPr>
                                <w:spacing w:val="-7"/>
                                <w:sz w:val="20"/>
                              </w:rPr>
                              <w:t xml:space="preserve"> </w:t>
                            </w:r>
                            <w:r>
                              <w:rPr>
                                <w:sz w:val="20"/>
                              </w:rPr>
                              <w:t>Forms</w:t>
                            </w:r>
                            <w:r>
                              <w:rPr>
                                <w:spacing w:val="-6"/>
                                <w:sz w:val="20"/>
                              </w:rPr>
                              <w:t xml:space="preserve"> </w:t>
                            </w:r>
                            <w:r>
                              <w:rPr>
                                <w:sz w:val="20"/>
                              </w:rPr>
                              <w:t>are</w:t>
                            </w:r>
                            <w:r>
                              <w:rPr>
                                <w:spacing w:val="-8"/>
                                <w:sz w:val="20"/>
                              </w:rPr>
                              <w:t xml:space="preserve"> </w:t>
                            </w:r>
                            <w:r>
                              <w:rPr>
                                <w:sz w:val="20"/>
                              </w:rPr>
                              <w:t>to</w:t>
                            </w:r>
                            <w:r>
                              <w:rPr>
                                <w:spacing w:val="-9"/>
                                <w:sz w:val="20"/>
                              </w:rPr>
                              <w:t xml:space="preserve"> </w:t>
                            </w:r>
                            <w:r>
                              <w:rPr>
                                <w:sz w:val="20"/>
                              </w:rPr>
                              <w:t>be</w:t>
                            </w:r>
                            <w:r>
                              <w:rPr>
                                <w:spacing w:val="-8"/>
                                <w:sz w:val="20"/>
                              </w:rPr>
                              <w:t xml:space="preserve"> </w:t>
                            </w:r>
                            <w:r>
                              <w:rPr>
                                <w:sz w:val="20"/>
                              </w:rPr>
                              <w:t>completed,</w:t>
                            </w:r>
                            <w:r>
                              <w:rPr>
                                <w:spacing w:val="-6"/>
                                <w:sz w:val="20"/>
                              </w:rPr>
                              <w:t xml:space="preserve"> </w:t>
                            </w:r>
                            <w:r>
                              <w:rPr>
                                <w:b/>
                                <w:sz w:val="20"/>
                              </w:rPr>
                              <w:t>ranking</w:t>
                            </w:r>
                            <w:r>
                              <w:rPr>
                                <w:b/>
                                <w:spacing w:val="-8"/>
                                <w:sz w:val="20"/>
                              </w:rPr>
                              <w:t xml:space="preserve"> </w:t>
                            </w:r>
                            <w:r>
                              <w:rPr>
                                <w:b/>
                                <w:sz w:val="20"/>
                              </w:rPr>
                              <w:t>in</w:t>
                            </w:r>
                            <w:r>
                              <w:rPr>
                                <w:b/>
                                <w:spacing w:val="-6"/>
                                <w:sz w:val="20"/>
                              </w:rPr>
                              <w:t xml:space="preserve"> </w:t>
                            </w:r>
                            <w:r>
                              <w:rPr>
                                <w:b/>
                                <w:sz w:val="20"/>
                              </w:rPr>
                              <w:t>order</w:t>
                            </w:r>
                            <w:r>
                              <w:rPr>
                                <w:b/>
                                <w:spacing w:val="-6"/>
                                <w:sz w:val="20"/>
                              </w:rPr>
                              <w:t xml:space="preserve"> </w:t>
                            </w:r>
                            <w:r>
                              <w:rPr>
                                <w:b/>
                                <w:sz w:val="20"/>
                              </w:rPr>
                              <w:t>of</w:t>
                            </w:r>
                            <w:r>
                              <w:rPr>
                                <w:b/>
                                <w:spacing w:val="-10"/>
                                <w:sz w:val="20"/>
                              </w:rPr>
                              <w:t xml:space="preserve"> </w:t>
                            </w:r>
                            <w:r>
                              <w:rPr>
                                <w:b/>
                                <w:sz w:val="20"/>
                              </w:rPr>
                              <w:t>preference:</w:t>
                            </w:r>
                            <w:r>
                              <w:rPr>
                                <w:b/>
                                <w:spacing w:val="-9"/>
                                <w:sz w:val="20"/>
                              </w:rPr>
                              <w:t xml:space="preserve"> </w:t>
                            </w:r>
                            <w:r>
                              <w:rPr>
                                <w:b/>
                                <w:sz w:val="20"/>
                              </w:rPr>
                              <w:t>1</w:t>
                            </w:r>
                            <w:r>
                              <w:rPr>
                                <w:b/>
                                <w:spacing w:val="-7"/>
                                <w:sz w:val="20"/>
                              </w:rPr>
                              <w:t xml:space="preserve"> </w:t>
                            </w:r>
                            <w:r>
                              <w:rPr>
                                <w:b/>
                                <w:sz w:val="20"/>
                              </w:rPr>
                              <w:t>being</w:t>
                            </w:r>
                            <w:r>
                              <w:rPr>
                                <w:b/>
                                <w:spacing w:val="-8"/>
                                <w:sz w:val="20"/>
                              </w:rPr>
                              <w:t xml:space="preserve"> </w:t>
                            </w:r>
                            <w:r>
                              <w:rPr>
                                <w:b/>
                                <w:sz w:val="20"/>
                              </w:rPr>
                              <w:t>first</w:t>
                            </w:r>
                            <w:r>
                              <w:rPr>
                                <w:b/>
                                <w:spacing w:val="-6"/>
                                <w:sz w:val="20"/>
                              </w:rPr>
                              <w:t xml:space="preserve"> </w:t>
                            </w:r>
                            <w:r>
                              <w:rPr>
                                <w:b/>
                                <w:sz w:val="20"/>
                              </w:rPr>
                              <w:t>choice</w:t>
                            </w:r>
                            <w:r>
                              <w:rPr>
                                <w:b/>
                                <w:spacing w:val="-6"/>
                                <w:sz w:val="20"/>
                              </w:rPr>
                              <w:t xml:space="preserve"> </w:t>
                            </w:r>
                            <w:r>
                              <w:rPr>
                                <w:b/>
                                <w:sz w:val="20"/>
                              </w:rPr>
                              <w:t>and</w:t>
                            </w:r>
                            <w:r>
                              <w:rPr>
                                <w:b/>
                                <w:spacing w:val="-6"/>
                                <w:sz w:val="20"/>
                              </w:rPr>
                              <w:t xml:space="preserve"> </w:t>
                            </w:r>
                            <w:r w:rsidR="00C20C8E">
                              <w:rPr>
                                <w:b/>
                                <w:sz w:val="20"/>
                              </w:rPr>
                              <w:t>9</w:t>
                            </w:r>
                            <w:r>
                              <w:rPr>
                                <w:b/>
                                <w:spacing w:val="-9"/>
                                <w:sz w:val="20"/>
                              </w:rPr>
                              <w:t xml:space="preserve"> </w:t>
                            </w:r>
                            <w:r>
                              <w:rPr>
                                <w:b/>
                                <w:sz w:val="20"/>
                              </w:rPr>
                              <w:t>being</w:t>
                            </w:r>
                            <w:r>
                              <w:rPr>
                                <w:b/>
                                <w:spacing w:val="-8"/>
                                <w:sz w:val="20"/>
                              </w:rPr>
                              <w:t xml:space="preserve"> </w:t>
                            </w:r>
                            <w:r>
                              <w:rPr>
                                <w:b/>
                                <w:sz w:val="20"/>
                              </w:rPr>
                              <w:t>last</w:t>
                            </w:r>
                            <w:r>
                              <w:rPr>
                                <w:b/>
                                <w:spacing w:val="-6"/>
                                <w:sz w:val="20"/>
                              </w:rPr>
                              <w:t xml:space="preserve"> </w:t>
                            </w:r>
                            <w:r>
                              <w:rPr>
                                <w:b/>
                                <w:sz w:val="20"/>
                              </w:rPr>
                              <w:t>choice.</w:t>
                            </w:r>
                            <w:r>
                              <w:rPr>
                                <w:b/>
                                <w:spacing w:val="-7"/>
                                <w:sz w:val="20"/>
                              </w:rPr>
                              <w:t xml:space="preserve"> </w:t>
                            </w:r>
                            <w:r>
                              <w:rPr>
                                <w:sz w:val="20"/>
                              </w:rPr>
                              <w:t>Completed</w:t>
                            </w:r>
                            <w:r>
                              <w:rPr>
                                <w:spacing w:val="-6"/>
                                <w:sz w:val="20"/>
                              </w:rPr>
                              <w:t xml:space="preserve"> </w:t>
                            </w:r>
                            <w:r>
                              <w:rPr>
                                <w:sz w:val="20"/>
                              </w:rPr>
                              <w:t>applications</w:t>
                            </w:r>
                            <w:r>
                              <w:rPr>
                                <w:spacing w:val="-6"/>
                                <w:sz w:val="20"/>
                              </w:rPr>
                              <w:t xml:space="preserve"> </w:t>
                            </w:r>
                            <w:r>
                              <w:rPr>
                                <w:sz w:val="20"/>
                              </w:rPr>
                              <w:t>must</w:t>
                            </w:r>
                            <w:r>
                              <w:rPr>
                                <w:spacing w:val="-9"/>
                                <w:sz w:val="20"/>
                              </w:rPr>
                              <w:t xml:space="preserve"> </w:t>
                            </w:r>
                            <w:r>
                              <w:rPr>
                                <w:sz w:val="20"/>
                              </w:rPr>
                              <w:t>be</w:t>
                            </w:r>
                            <w:r>
                              <w:rPr>
                                <w:spacing w:val="-10"/>
                                <w:sz w:val="20"/>
                              </w:rPr>
                              <w:t xml:space="preserve"> </w:t>
                            </w:r>
                            <w:r>
                              <w:rPr>
                                <w:sz w:val="20"/>
                              </w:rPr>
                              <w:t xml:space="preserve">submitted by completing the form on the following link: </w:t>
                            </w:r>
                            <w:hyperlink r:id="rId6" w:history="1">
                              <w:r w:rsidR="008A6395" w:rsidRPr="00E972DF">
                                <w:rPr>
                                  <w:rStyle w:val="Hyperlink"/>
                                  <w:sz w:val="20"/>
                                </w:rPr>
                                <w:t>https://forms.gle/5NSLDZu4LipVh2gv8</w:t>
                              </w:r>
                            </w:hyperlink>
                            <w:r w:rsidR="008A6395">
                              <w:rPr>
                                <w:color w:val="EE0000"/>
                              </w:rPr>
                              <w:t xml:space="preserve">. </w:t>
                            </w:r>
                            <w:r>
                              <w:rPr>
                                <w:b/>
                                <w:sz w:val="20"/>
                                <w:u w:val="single" w:color="0000FF"/>
                              </w:rPr>
                              <w:t xml:space="preserve"> The documentation below must be attached as a single pdf file.</w:t>
                            </w:r>
                          </w:p>
                          <w:p w14:paraId="25CF44DD" w14:textId="77777777" w:rsidR="00216E64" w:rsidRDefault="00DD11FD">
                            <w:pPr>
                              <w:pStyle w:val="BodyText"/>
                              <w:numPr>
                                <w:ilvl w:val="0"/>
                                <w:numId w:val="1"/>
                              </w:numPr>
                              <w:tabs>
                                <w:tab w:val="left" w:pos="674"/>
                              </w:tabs>
                              <w:spacing w:before="3" w:line="308" w:lineRule="exact"/>
                            </w:pPr>
                            <w:r>
                              <w:t>Letter</w:t>
                            </w:r>
                            <w:r>
                              <w:rPr>
                                <w:spacing w:val="-8"/>
                              </w:rPr>
                              <w:t xml:space="preserve"> </w:t>
                            </w:r>
                            <w:r>
                              <w:t>(motivating</w:t>
                            </w:r>
                            <w:r>
                              <w:rPr>
                                <w:spacing w:val="-11"/>
                              </w:rPr>
                              <w:t xml:space="preserve"> </w:t>
                            </w:r>
                            <w:r>
                              <w:t>why</w:t>
                            </w:r>
                            <w:r>
                              <w:rPr>
                                <w:spacing w:val="-9"/>
                              </w:rPr>
                              <w:t xml:space="preserve"> </w:t>
                            </w:r>
                            <w:r>
                              <w:t>you</w:t>
                            </w:r>
                            <w:r>
                              <w:rPr>
                                <w:spacing w:val="-8"/>
                              </w:rPr>
                              <w:t xml:space="preserve"> </w:t>
                            </w:r>
                            <w:r>
                              <w:t>wish</w:t>
                            </w:r>
                            <w:r>
                              <w:rPr>
                                <w:spacing w:val="-10"/>
                              </w:rPr>
                              <w:t xml:space="preserve"> </w:t>
                            </w:r>
                            <w:r>
                              <w:t>to</w:t>
                            </w:r>
                            <w:r>
                              <w:rPr>
                                <w:spacing w:val="-9"/>
                              </w:rPr>
                              <w:t xml:space="preserve"> </w:t>
                            </w:r>
                            <w:r>
                              <w:t>study</w:t>
                            </w:r>
                            <w:r>
                              <w:rPr>
                                <w:spacing w:val="-10"/>
                              </w:rPr>
                              <w:t xml:space="preserve"> </w:t>
                            </w:r>
                            <w:r>
                              <w:t>at</w:t>
                            </w:r>
                            <w:r>
                              <w:rPr>
                                <w:spacing w:val="-8"/>
                              </w:rPr>
                              <w:t xml:space="preserve"> </w:t>
                            </w:r>
                            <w:r>
                              <w:t>the</w:t>
                            </w:r>
                            <w:r>
                              <w:rPr>
                                <w:spacing w:val="-11"/>
                              </w:rPr>
                              <w:t xml:space="preserve"> </w:t>
                            </w:r>
                            <w:proofErr w:type="gramStart"/>
                            <w:r>
                              <w:t>particular</w:t>
                            </w:r>
                            <w:r>
                              <w:rPr>
                                <w:spacing w:val="-11"/>
                              </w:rPr>
                              <w:t xml:space="preserve"> </w:t>
                            </w:r>
                            <w:r>
                              <w:t>exchange</w:t>
                            </w:r>
                            <w:proofErr w:type="gramEnd"/>
                            <w:r>
                              <w:rPr>
                                <w:spacing w:val="-11"/>
                              </w:rPr>
                              <w:t xml:space="preserve"> </w:t>
                            </w:r>
                            <w:r>
                              <w:rPr>
                                <w:spacing w:val="-2"/>
                              </w:rPr>
                              <w:t>university/ies).</w:t>
                            </w:r>
                          </w:p>
                          <w:p w14:paraId="1B918C82" w14:textId="6F926E11" w:rsidR="00216E64" w:rsidRDefault="00DD11FD">
                            <w:pPr>
                              <w:numPr>
                                <w:ilvl w:val="0"/>
                                <w:numId w:val="1"/>
                              </w:numPr>
                              <w:tabs>
                                <w:tab w:val="left" w:pos="674"/>
                              </w:tabs>
                              <w:spacing w:line="305" w:lineRule="exact"/>
                              <w:rPr>
                                <w:sz w:val="20"/>
                              </w:rPr>
                            </w:pPr>
                            <w:r>
                              <w:rPr>
                                <w:spacing w:val="-2"/>
                                <w:sz w:val="20"/>
                              </w:rPr>
                              <w:t>Updated</w:t>
                            </w:r>
                            <w:r>
                              <w:rPr>
                                <w:spacing w:val="7"/>
                                <w:sz w:val="20"/>
                              </w:rPr>
                              <w:t xml:space="preserve"> </w:t>
                            </w:r>
                            <w:r w:rsidR="00B64AE1">
                              <w:rPr>
                                <w:spacing w:val="-2"/>
                                <w:sz w:val="20"/>
                              </w:rPr>
                              <w:t>c</w:t>
                            </w:r>
                            <w:r w:rsidR="00B64AE1">
                              <w:rPr>
                                <w:i/>
                                <w:spacing w:val="-2"/>
                                <w:sz w:val="20"/>
                              </w:rPr>
                              <w:t>urriculum</w:t>
                            </w:r>
                            <w:r w:rsidR="00B64AE1">
                              <w:rPr>
                                <w:i/>
                                <w:spacing w:val="-1"/>
                                <w:sz w:val="20"/>
                              </w:rPr>
                              <w:t xml:space="preserve"> </w:t>
                            </w:r>
                            <w:r w:rsidR="00B64AE1">
                              <w:rPr>
                                <w:i/>
                                <w:spacing w:val="-2"/>
                                <w:sz w:val="20"/>
                              </w:rPr>
                              <w:t>vitae</w:t>
                            </w:r>
                            <w:r w:rsidR="00B64AE1">
                              <w:rPr>
                                <w:spacing w:val="-2"/>
                                <w:sz w:val="20"/>
                              </w:rPr>
                              <w:t>.</w:t>
                            </w:r>
                          </w:p>
                          <w:p w14:paraId="39C80FE0" w14:textId="0261DB79" w:rsidR="00216E64" w:rsidRDefault="00DD11FD">
                            <w:pPr>
                              <w:pStyle w:val="BodyText"/>
                              <w:numPr>
                                <w:ilvl w:val="0"/>
                                <w:numId w:val="1"/>
                              </w:numPr>
                              <w:tabs>
                                <w:tab w:val="left" w:pos="674"/>
                              </w:tabs>
                              <w:spacing w:line="308" w:lineRule="exact"/>
                            </w:pPr>
                            <w:r>
                              <w:t>Unofficial</w:t>
                            </w:r>
                            <w:r>
                              <w:rPr>
                                <w:spacing w:val="-12"/>
                              </w:rPr>
                              <w:t xml:space="preserve"> </w:t>
                            </w:r>
                            <w:r>
                              <w:t>transcript</w:t>
                            </w:r>
                            <w:r>
                              <w:rPr>
                                <w:spacing w:val="-9"/>
                              </w:rPr>
                              <w:t xml:space="preserve"> </w:t>
                            </w:r>
                            <w:r>
                              <w:t>of</w:t>
                            </w:r>
                            <w:r>
                              <w:rPr>
                                <w:spacing w:val="-9"/>
                              </w:rPr>
                              <w:t xml:space="preserve"> </w:t>
                            </w:r>
                            <w:r>
                              <w:t>all</w:t>
                            </w:r>
                            <w:r>
                              <w:rPr>
                                <w:spacing w:val="-8"/>
                              </w:rPr>
                              <w:t xml:space="preserve"> </w:t>
                            </w:r>
                            <w:r>
                              <w:t>university</w:t>
                            </w:r>
                            <w:r>
                              <w:rPr>
                                <w:spacing w:val="-21"/>
                              </w:rPr>
                              <w:t xml:space="preserve"> </w:t>
                            </w:r>
                            <w:r w:rsidR="00B64AE1">
                              <w:rPr>
                                <w:spacing w:val="-2"/>
                              </w:rPr>
                              <w:t>studies.</w:t>
                            </w:r>
                          </w:p>
                          <w:p w14:paraId="4B15C423" w14:textId="636DDED5" w:rsidR="00216E64" w:rsidRDefault="00DD11FD">
                            <w:pPr>
                              <w:numPr>
                                <w:ilvl w:val="0"/>
                                <w:numId w:val="1"/>
                              </w:numPr>
                              <w:tabs>
                                <w:tab w:val="left" w:pos="674"/>
                              </w:tabs>
                              <w:spacing w:before="3"/>
                              <w:rPr>
                                <w:sz w:val="20"/>
                              </w:rPr>
                            </w:pPr>
                            <w:r>
                              <w:rPr>
                                <w:sz w:val="20"/>
                              </w:rPr>
                              <w:t>Two</w:t>
                            </w:r>
                            <w:r>
                              <w:rPr>
                                <w:spacing w:val="-6"/>
                                <w:sz w:val="20"/>
                              </w:rPr>
                              <w:t xml:space="preserve"> </w:t>
                            </w:r>
                            <w:r>
                              <w:rPr>
                                <w:sz w:val="20"/>
                              </w:rPr>
                              <w:t>(2)</w:t>
                            </w:r>
                            <w:r>
                              <w:rPr>
                                <w:spacing w:val="-5"/>
                                <w:sz w:val="20"/>
                              </w:rPr>
                              <w:t xml:space="preserve"> </w:t>
                            </w:r>
                            <w:r>
                              <w:rPr>
                                <w:sz w:val="20"/>
                              </w:rPr>
                              <w:t>academic</w:t>
                            </w:r>
                            <w:r>
                              <w:rPr>
                                <w:spacing w:val="-5"/>
                                <w:sz w:val="20"/>
                              </w:rPr>
                              <w:t xml:space="preserve"> </w:t>
                            </w:r>
                            <w:r>
                              <w:rPr>
                                <w:sz w:val="20"/>
                              </w:rPr>
                              <w:t>letters</w:t>
                            </w:r>
                            <w:r>
                              <w:rPr>
                                <w:spacing w:val="-4"/>
                                <w:sz w:val="20"/>
                              </w:rPr>
                              <w:t xml:space="preserve"> </w:t>
                            </w:r>
                            <w:r>
                              <w:rPr>
                                <w:sz w:val="20"/>
                              </w:rPr>
                              <w:t>of</w:t>
                            </w:r>
                            <w:r>
                              <w:rPr>
                                <w:spacing w:val="-6"/>
                                <w:sz w:val="20"/>
                              </w:rPr>
                              <w:t xml:space="preserve"> </w:t>
                            </w:r>
                            <w:r>
                              <w:rPr>
                                <w:sz w:val="20"/>
                              </w:rPr>
                              <w:t>reference</w:t>
                            </w:r>
                            <w:r>
                              <w:rPr>
                                <w:spacing w:val="-6"/>
                                <w:sz w:val="20"/>
                              </w:rPr>
                              <w:t xml:space="preserve"> </w:t>
                            </w:r>
                            <w:r>
                              <w:rPr>
                                <w:b/>
                                <w:sz w:val="20"/>
                              </w:rPr>
                              <w:t>relating</w:t>
                            </w:r>
                            <w:r>
                              <w:rPr>
                                <w:b/>
                                <w:spacing w:val="-6"/>
                                <w:sz w:val="20"/>
                              </w:rPr>
                              <w:t xml:space="preserve"> </w:t>
                            </w:r>
                            <w:r>
                              <w:rPr>
                                <w:b/>
                                <w:sz w:val="20"/>
                              </w:rPr>
                              <w:t>specifically</w:t>
                            </w:r>
                            <w:r>
                              <w:rPr>
                                <w:b/>
                                <w:spacing w:val="-6"/>
                                <w:sz w:val="20"/>
                              </w:rPr>
                              <w:t xml:space="preserve"> </w:t>
                            </w:r>
                            <w:r>
                              <w:rPr>
                                <w:b/>
                                <w:sz w:val="20"/>
                              </w:rPr>
                              <w:t>to</w:t>
                            </w:r>
                            <w:r>
                              <w:rPr>
                                <w:b/>
                                <w:spacing w:val="-4"/>
                                <w:sz w:val="20"/>
                              </w:rPr>
                              <w:t xml:space="preserve"> </w:t>
                            </w:r>
                            <w:r>
                              <w:rPr>
                                <w:b/>
                                <w:sz w:val="20"/>
                              </w:rPr>
                              <w:t>this</w:t>
                            </w:r>
                            <w:r>
                              <w:rPr>
                                <w:b/>
                                <w:spacing w:val="-5"/>
                                <w:sz w:val="20"/>
                              </w:rPr>
                              <w:t xml:space="preserve"> </w:t>
                            </w:r>
                            <w:r w:rsidR="00B64AE1">
                              <w:rPr>
                                <w:b/>
                                <w:spacing w:val="-2"/>
                                <w:sz w:val="20"/>
                              </w:rPr>
                              <w:t>exchange opportunity</w:t>
                            </w:r>
                            <w:r w:rsidR="00B64AE1">
                              <w:rPr>
                                <w:spacing w:val="-2"/>
                                <w:sz w:val="20"/>
                              </w:rPr>
                              <w:t>.</w:t>
                            </w:r>
                          </w:p>
                          <w:p w14:paraId="1D1262A9" w14:textId="77777777" w:rsidR="00216E64" w:rsidRDefault="00DD11FD">
                            <w:pPr>
                              <w:pStyle w:val="BodyText"/>
                              <w:numPr>
                                <w:ilvl w:val="0"/>
                                <w:numId w:val="1"/>
                              </w:numPr>
                              <w:tabs>
                                <w:tab w:val="left" w:pos="674"/>
                              </w:tabs>
                              <w:spacing w:before="9"/>
                            </w:pPr>
                            <w:r>
                              <w:t>All</w:t>
                            </w:r>
                            <w:r>
                              <w:rPr>
                                <w:spacing w:val="-6"/>
                              </w:rPr>
                              <w:t xml:space="preserve"> </w:t>
                            </w:r>
                            <w:r>
                              <w:t>sections</w:t>
                            </w:r>
                            <w:r>
                              <w:rPr>
                                <w:spacing w:val="-5"/>
                              </w:rPr>
                              <w:t xml:space="preserve"> </w:t>
                            </w:r>
                            <w:r>
                              <w:t>of</w:t>
                            </w:r>
                            <w:r>
                              <w:rPr>
                                <w:spacing w:val="-6"/>
                              </w:rPr>
                              <w:t xml:space="preserve"> </w:t>
                            </w:r>
                            <w:r>
                              <w:t>the</w:t>
                            </w:r>
                            <w:r>
                              <w:rPr>
                                <w:spacing w:val="-6"/>
                              </w:rPr>
                              <w:t xml:space="preserve"> </w:t>
                            </w:r>
                            <w:r>
                              <w:t>form</w:t>
                            </w:r>
                            <w:r>
                              <w:rPr>
                                <w:spacing w:val="-7"/>
                              </w:rPr>
                              <w:t xml:space="preserve"> </w:t>
                            </w:r>
                            <w:r>
                              <w:t>must</w:t>
                            </w:r>
                            <w:r>
                              <w:rPr>
                                <w:spacing w:val="-3"/>
                              </w:rPr>
                              <w:t xml:space="preserve"> </w:t>
                            </w:r>
                            <w:r>
                              <w:t>be</w:t>
                            </w:r>
                            <w:r>
                              <w:rPr>
                                <w:spacing w:val="-6"/>
                              </w:rPr>
                              <w:t xml:space="preserve"> </w:t>
                            </w:r>
                            <w:r>
                              <w:t>completed</w:t>
                            </w:r>
                            <w:r>
                              <w:rPr>
                                <w:spacing w:val="-5"/>
                              </w:rPr>
                              <w:t xml:space="preserve"> </w:t>
                            </w:r>
                            <w:r>
                              <w:t>as</w:t>
                            </w:r>
                            <w:r>
                              <w:rPr>
                                <w:spacing w:val="-4"/>
                              </w:rPr>
                              <w:t xml:space="preserve"> </w:t>
                            </w:r>
                            <w:r>
                              <w:t>incomplete</w:t>
                            </w:r>
                            <w:r>
                              <w:rPr>
                                <w:spacing w:val="-7"/>
                              </w:rPr>
                              <w:t xml:space="preserve"> </w:t>
                            </w:r>
                            <w:r>
                              <w:t>applications</w:t>
                            </w:r>
                            <w:r>
                              <w:rPr>
                                <w:spacing w:val="-4"/>
                              </w:rPr>
                              <w:t xml:space="preserve"> </w:t>
                            </w:r>
                            <w:r>
                              <w:t>will</w:t>
                            </w:r>
                            <w:r>
                              <w:rPr>
                                <w:spacing w:val="-6"/>
                              </w:rPr>
                              <w:t xml:space="preserve"> </w:t>
                            </w:r>
                            <w:r>
                              <w:t>not</w:t>
                            </w:r>
                            <w:r>
                              <w:rPr>
                                <w:spacing w:val="-5"/>
                              </w:rPr>
                              <w:t xml:space="preserve"> </w:t>
                            </w:r>
                            <w:r>
                              <w:t>be</w:t>
                            </w:r>
                            <w:r>
                              <w:rPr>
                                <w:spacing w:val="-7"/>
                              </w:rPr>
                              <w:t xml:space="preserve"> </w:t>
                            </w:r>
                            <w:r>
                              <w:rPr>
                                <w:spacing w:val="-2"/>
                              </w:rPr>
                              <w:t>considered.</w:t>
                            </w:r>
                          </w:p>
                        </w:txbxContent>
                      </wps:txbx>
                      <wps:bodyPr wrap="square" lIns="0" tIns="0" rIns="0" bIns="0" rtlCol="0">
                        <a:noAutofit/>
                      </wps:bodyPr>
                    </wps:wsp>
                  </a:graphicData>
                </a:graphic>
              </wp:anchor>
            </w:drawing>
          </mc:Choice>
          <mc:Fallback>
            <w:pict>
              <v:shape w14:anchorId="121E266C" id="Textbox 4" o:spid="_x0000_s1028" type="#_x0000_t202" style="position:absolute;margin-left:38.05pt;margin-top:14.95pt;width:769.7pt;height:128.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" filled="f" strokeweight=".48pt">
                <v:path arrowok="t"/>
                <v:textbox inset="0,0,0,0">
                  <w:txbxContent>
                    <w:p w14:paraId="2673068E" w14:textId="5B43B53D" w:rsidR="00216E64" w:rsidRDefault="00DD11FD">
                      <w:pPr>
                        <w:spacing w:before="78"/>
                        <w:ind w:left="107" w:right="72"/>
                        <w:rPr>
                          <w:b/>
                          <w:sz w:val="20"/>
                        </w:rPr>
                      </w:pPr>
                      <w:r>
                        <w:rPr>
                          <w:b/>
                          <w:sz w:val="20"/>
                        </w:rPr>
                        <w:t>STEP</w:t>
                      </w:r>
                      <w:r>
                        <w:rPr>
                          <w:b/>
                          <w:spacing w:val="-7"/>
                          <w:sz w:val="20"/>
                        </w:rPr>
                        <w:t xml:space="preserve"> </w:t>
                      </w:r>
                      <w:r>
                        <w:rPr>
                          <w:b/>
                          <w:sz w:val="20"/>
                        </w:rPr>
                        <w:t>1</w:t>
                      </w:r>
                      <w:r>
                        <w:rPr>
                          <w:sz w:val="20"/>
                        </w:rPr>
                        <w:t>:</w:t>
                      </w:r>
                      <w:r>
                        <w:rPr>
                          <w:spacing w:val="-7"/>
                          <w:sz w:val="20"/>
                        </w:rPr>
                        <w:t xml:space="preserve"> </w:t>
                      </w:r>
                      <w:r>
                        <w:rPr>
                          <w:sz w:val="20"/>
                        </w:rPr>
                        <w:t>Application</w:t>
                      </w:r>
                      <w:r>
                        <w:rPr>
                          <w:spacing w:val="-6"/>
                          <w:sz w:val="20"/>
                        </w:rPr>
                        <w:t xml:space="preserve"> </w:t>
                      </w:r>
                      <w:r>
                        <w:rPr>
                          <w:sz w:val="20"/>
                        </w:rPr>
                        <w:t>forms</w:t>
                      </w:r>
                      <w:r>
                        <w:rPr>
                          <w:spacing w:val="-6"/>
                          <w:sz w:val="20"/>
                        </w:rPr>
                        <w:t xml:space="preserve"> </w:t>
                      </w:r>
                      <w:r>
                        <w:rPr>
                          <w:sz w:val="20"/>
                        </w:rPr>
                        <w:t>are</w:t>
                      </w:r>
                      <w:r>
                        <w:rPr>
                          <w:spacing w:val="-8"/>
                          <w:sz w:val="20"/>
                        </w:rPr>
                        <w:t xml:space="preserve"> </w:t>
                      </w:r>
                      <w:r>
                        <w:rPr>
                          <w:sz w:val="20"/>
                        </w:rPr>
                        <w:t>attached.</w:t>
                      </w:r>
                      <w:r>
                        <w:rPr>
                          <w:spacing w:val="-7"/>
                          <w:sz w:val="20"/>
                        </w:rPr>
                        <w:t xml:space="preserve"> </w:t>
                      </w:r>
                      <w:r>
                        <w:rPr>
                          <w:sz w:val="20"/>
                        </w:rPr>
                        <w:t>Forms</w:t>
                      </w:r>
                      <w:r>
                        <w:rPr>
                          <w:spacing w:val="-6"/>
                          <w:sz w:val="20"/>
                        </w:rPr>
                        <w:t xml:space="preserve"> </w:t>
                      </w:r>
                      <w:r>
                        <w:rPr>
                          <w:sz w:val="20"/>
                        </w:rPr>
                        <w:t>are</w:t>
                      </w:r>
                      <w:r>
                        <w:rPr>
                          <w:spacing w:val="-8"/>
                          <w:sz w:val="20"/>
                        </w:rPr>
                        <w:t xml:space="preserve"> </w:t>
                      </w:r>
                      <w:r>
                        <w:rPr>
                          <w:sz w:val="20"/>
                        </w:rPr>
                        <w:t>to</w:t>
                      </w:r>
                      <w:r>
                        <w:rPr>
                          <w:spacing w:val="-9"/>
                          <w:sz w:val="20"/>
                        </w:rPr>
                        <w:t xml:space="preserve"> </w:t>
                      </w:r>
                      <w:r>
                        <w:rPr>
                          <w:sz w:val="20"/>
                        </w:rPr>
                        <w:t>be</w:t>
                      </w:r>
                      <w:r>
                        <w:rPr>
                          <w:spacing w:val="-8"/>
                          <w:sz w:val="20"/>
                        </w:rPr>
                        <w:t xml:space="preserve"> </w:t>
                      </w:r>
                      <w:r>
                        <w:rPr>
                          <w:sz w:val="20"/>
                        </w:rPr>
                        <w:t>completed,</w:t>
                      </w:r>
                      <w:r>
                        <w:rPr>
                          <w:spacing w:val="-6"/>
                          <w:sz w:val="20"/>
                        </w:rPr>
                        <w:t xml:space="preserve"> </w:t>
                      </w:r>
                      <w:r>
                        <w:rPr>
                          <w:b/>
                          <w:sz w:val="20"/>
                        </w:rPr>
                        <w:t>ranking</w:t>
                      </w:r>
                      <w:r>
                        <w:rPr>
                          <w:b/>
                          <w:spacing w:val="-8"/>
                          <w:sz w:val="20"/>
                        </w:rPr>
                        <w:t xml:space="preserve"> </w:t>
                      </w:r>
                      <w:r>
                        <w:rPr>
                          <w:b/>
                          <w:sz w:val="20"/>
                        </w:rPr>
                        <w:t>in</w:t>
                      </w:r>
                      <w:r>
                        <w:rPr>
                          <w:b/>
                          <w:spacing w:val="-6"/>
                          <w:sz w:val="20"/>
                        </w:rPr>
                        <w:t xml:space="preserve"> </w:t>
                      </w:r>
                      <w:r>
                        <w:rPr>
                          <w:b/>
                          <w:sz w:val="20"/>
                        </w:rPr>
                        <w:t>order</w:t>
                      </w:r>
                      <w:r>
                        <w:rPr>
                          <w:b/>
                          <w:spacing w:val="-6"/>
                          <w:sz w:val="20"/>
                        </w:rPr>
                        <w:t xml:space="preserve"> </w:t>
                      </w:r>
                      <w:r>
                        <w:rPr>
                          <w:b/>
                          <w:sz w:val="20"/>
                        </w:rPr>
                        <w:t>of</w:t>
                      </w:r>
                      <w:r>
                        <w:rPr>
                          <w:b/>
                          <w:spacing w:val="-10"/>
                          <w:sz w:val="20"/>
                        </w:rPr>
                        <w:t xml:space="preserve"> </w:t>
                      </w:r>
                      <w:r>
                        <w:rPr>
                          <w:b/>
                          <w:sz w:val="20"/>
                        </w:rPr>
                        <w:t>preference:</w:t>
                      </w:r>
                      <w:r>
                        <w:rPr>
                          <w:b/>
                          <w:spacing w:val="-9"/>
                          <w:sz w:val="20"/>
                        </w:rPr>
                        <w:t xml:space="preserve"> </w:t>
                      </w:r>
                      <w:r>
                        <w:rPr>
                          <w:b/>
                          <w:sz w:val="20"/>
                        </w:rPr>
                        <w:t>1</w:t>
                      </w:r>
                      <w:r>
                        <w:rPr>
                          <w:b/>
                          <w:spacing w:val="-7"/>
                          <w:sz w:val="20"/>
                        </w:rPr>
                        <w:t xml:space="preserve"> </w:t>
                      </w:r>
                      <w:r>
                        <w:rPr>
                          <w:b/>
                          <w:sz w:val="20"/>
                        </w:rPr>
                        <w:t>being</w:t>
                      </w:r>
                      <w:r>
                        <w:rPr>
                          <w:b/>
                          <w:spacing w:val="-8"/>
                          <w:sz w:val="20"/>
                        </w:rPr>
                        <w:t xml:space="preserve"> </w:t>
                      </w:r>
                      <w:r>
                        <w:rPr>
                          <w:b/>
                          <w:sz w:val="20"/>
                        </w:rPr>
                        <w:t>first</w:t>
                      </w:r>
                      <w:r>
                        <w:rPr>
                          <w:b/>
                          <w:spacing w:val="-6"/>
                          <w:sz w:val="20"/>
                        </w:rPr>
                        <w:t xml:space="preserve"> </w:t>
                      </w:r>
                      <w:r>
                        <w:rPr>
                          <w:b/>
                          <w:sz w:val="20"/>
                        </w:rPr>
                        <w:t>choice</w:t>
                      </w:r>
                      <w:r>
                        <w:rPr>
                          <w:b/>
                          <w:spacing w:val="-6"/>
                          <w:sz w:val="20"/>
                        </w:rPr>
                        <w:t xml:space="preserve"> </w:t>
                      </w:r>
                      <w:r>
                        <w:rPr>
                          <w:b/>
                          <w:sz w:val="20"/>
                        </w:rPr>
                        <w:t>and</w:t>
                      </w:r>
                      <w:r>
                        <w:rPr>
                          <w:b/>
                          <w:spacing w:val="-6"/>
                          <w:sz w:val="20"/>
                        </w:rPr>
                        <w:t xml:space="preserve"> </w:t>
                      </w:r>
                      <w:r w:rsidR="00C20C8E">
                        <w:rPr>
                          <w:b/>
                          <w:sz w:val="20"/>
                        </w:rPr>
                        <w:t>9</w:t>
                      </w:r>
                      <w:r>
                        <w:rPr>
                          <w:b/>
                          <w:spacing w:val="-9"/>
                          <w:sz w:val="20"/>
                        </w:rPr>
                        <w:t xml:space="preserve"> </w:t>
                      </w:r>
                      <w:r>
                        <w:rPr>
                          <w:b/>
                          <w:sz w:val="20"/>
                        </w:rPr>
                        <w:t>being</w:t>
                      </w:r>
                      <w:r>
                        <w:rPr>
                          <w:b/>
                          <w:spacing w:val="-8"/>
                          <w:sz w:val="20"/>
                        </w:rPr>
                        <w:t xml:space="preserve"> </w:t>
                      </w:r>
                      <w:r>
                        <w:rPr>
                          <w:b/>
                          <w:sz w:val="20"/>
                        </w:rPr>
                        <w:t>last</w:t>
                      </w:r>
                      <w:r>
                        <w:rPr>
                          <w:b/>
                          <w:spacing w:val="-6"/>
                          <w:sz w:val="20"/>
                        </w:rPr>
                        <w:t xml:space="preserve"> </w:t>
                      </w:r>
                      <w:r>
                        <w:rPr>
                          <w:b/>
                          <w:sz w:val="20"/>
                        </w:rPr>
                        <w:t>choice.</w:t>
                      </w:r>
                      <w:r>
                        <w:rPr>
                          <w:b/>
                          <w:spacing w:val="-7"/>
                          <w:sz w:val="20"/>
                        </w:rPr>
                        <w:t xml:space="preserve"> </w:t>
                      </w:r>
                      <w:r>
                        <w:rPr>
                          <w:sz w:val="20"/>
                        </w:rPr>
                        <w:t>Completed</w:t>
                      </w:r>
                      <w:r>
                        <w:rPr>
                          <w:spacing w:val="-6"/>
                          <w:sz w:val="20"/>
                        </w:rPr>
                        <w:t xml:space="preserve"> </w:t>
                      </w:r>
                      <w:r>
                        <w:rPr>
                          <w:sz w:val="20"/>
                        </w:rPr>
                        <w:t>applications</w:t>
                      </w:r>
                      <w:r>
                        <w:rPr>
                          <w:spacing w:val="-6"/>
                          <w:sz w:val="20"/>
                        </w:rPr>
                        <w:t xml:space="preserve"> </w:t>
                      </w:r>
                      <w:r>
                        <w:rPr>
                          <w:sz w:val="20"/>
                        </w:rPr>
                        <w:t>must</w:t>
                      </w:r>
                      <w:r>
                        <w:rPr>
                          <w:spacing w:val="-9"/>
                          <w:sz w:val="20"/>
                        </w:rPr>
                        <w:t xml:space="preserve"> </w:t>
                      </w:r>
                      <w:r>
                        <w:rPr>
                          <w:sz w:val="20"/>
                        </w:rPr>
                        <w:t>be</w:t>
                      </w:r>
                      <w:r>
                        <w:rPr>
                          <w:spacing w:val="-10"/>
                          <w:sz w:val="20"/>
                        </w:rPr>
                        <w:t xml:space="preserve"> </w:t>
                      </w:r>
                      <w:r>
                        <w:rPr>
                          <w:sz w:val="20"/>
                        </w:rPr>
                        <w:t xml:space="preserve">submitted by completing the form on the following link: </w:t>
                      </w:r>
                      <w:hyperlink r:id="rId7" w:history="1">
                        <w:r w:rsidR="008A6395" w:rsidRPr="00E972DF">
                          <w:rPr>
                            <w:rStyle w:val="Hyperlink"/>
                            <w:sz w:val="20"/>
                          </w:rPr>
                          <w:t>https://forms.gle/5NSLDZu4LipVh2gv8</w:t>
                        </w:r>
                      </w:hyperlink>
                      <w:r w:rsidR="008A6395">
                        <w:rPr>
                          <w:color w:val="EE0000"/>
                        </w:rPr>
                        <w:t xml:space="preserve">. </w:t>
                      </w:r>
                      <w:r>
                        <w:rPr>
                          <w:b/>
                          <w:sz w:val="20"/>
                          <w:u w:val="single" w:color="0000FF"/>
                        </w:rPr>
                        <w:t xml:space="preserve"> The documentation below must be attached as a single pdf file.</w:t>
                      </w:r>
                    </w:p>
                    <w:p w14:paraId="25CF44DD" w14:textId="77777777" w:rsidR="00216E64" w:rsidRDefault="00DD11FD">
                      <w:pPr>
                        <w:pStyle w:val="BodyText"/>
                        <w:numPr>
                          <w:ilvl w:val="0"/>
                          <w:numId w:val="1"/>
                        </w:numPr>
                        <w:tabs>
                          <w:tab w:val="left" w:pos="674"/>
                        </w:tabs>
                        <w:spacing w:before="3" w:line="308" w:lineRule="exact"/>
                      </w:pPr>
                      <w:r>
                        <w:t>Letter</w:t>
                      </w:r>
                      <w:r>
                        <w:rPr>
                          <w:spacing w:val="-8"/>
                        </w:rPr>
                        <w:t xml:space="preserve"> </w:t>
                      </w:r>
                      <w:r>
                        <w:t>(motivating</w:t>
                      </w:r>
                      <w:r>
                        <w:rPr>
                          <w:spacing w:val="-11"/>
                        </w:rPr>
                        <w:t xml:space="preserve"> </w:t>
                      </w:r>
                      <w:r>
                        <w:t>why</w:t>
                      </w:r>
                      <w:r>
                        <w:rPr>
                          <w:spacing w:val="-9"/>
                        </w:rPr>
                        <w:t xml:space="preserve"> </w:t>
                      </w:r>
                      <w:r>
                        <w:t>you</w:t>
                      </w:r>
                      <w:r>
                        <w:rPr>
                          <w:spacing w:val="-8"/>
                        </w:rPr>
                        <w:t xml:space="preserve"> </w:t>
                      </w:r>
                      <w:r>
                        <w:t>wish</w:t>
                      </w:r>
                      <w:r>
                        <w:rPr>
                          <w:spacing w:val="-10"/>
                        </w:rPr>
                        <w:t xml:space="preserve"> </w:t>
                      </w:r>
                      <w:r>
                        <w:t>to</w:t>
                      </w:r>
                      <w:r>
                        <w:rPr>
                          <w:spacing w:val="-9"/>
                        </w:rPr>
                        <w:t xml:space="preserve"> </w:t>
                      </w:r>
                      <w:r>
                        <w:t>study</w:t>
                      </w:r>
                      <w:r>
                        <w:rPr>
                          <w:spacing w:val="-10"/>
                        </w:rPr>
                        <w:t xml:space="preserve"> </w:t>
                      </w:r>
                      <w:r>
                        <w:t>at</w:t>
                      </w:r>
                      <w:r>
                        <w:rPr>
                          <w:spacing w:val="-8"/>
                        </w:rPr>
                        <w:t xml:space="preserve"> </w:t>
                      </w:r>
                      <w:r>
                        <w:t>the</w:t>
                      </w:r>
                      <w:r>
                        <w:rPr>
                          <w:spacing w:val="-11"/>
                        </w:rPr>
                        <w:t xml:space="preserve"> </w:t>
                      </w:r>
                      <w:proofErr w:type="gramStart"/>
                      <w:r>
                        <w:t>particular</w:t>
                      </w:r>
                      <w:r>
                        <w:rPr>
                          <w:spacing w:val="-11"/>
                        </w:rPr>
                        <w:t xml:space="preserve"> </w:t>
                      </w:r>
                      <w:r>
                        <w:t>exchange</w:t>
                      </w:r>
                      <w:proofErr w:type="gramEnd"/>
                      <w:r>
                        <w:rPr>
                          <w:spacing w:val="-11"/>
                        </w:rPr>
                        <w:t xml:space="preserve"> </w:t>
                      </w:r>
                      <w:r>
                        <w:rPr>
                          <w:spacing w:val="-2"/>
                        </w:rPr>
                        <w:t>university/ies).</w:t>
                      </w:r>
                    </w:p>
                    <w:p w14:paraId="1B918C82" w14:textId="6F926E11" w:rsidR="00216E64" w:rsidRDefault="00DD11FD">
                      <w:pPr>
                        <w:numPr>
                          <w:ilvl w:val="0"/>
                          <w:numId w:val="1"/>
                        </w:numPr>
                        <w:tabs>
                          <w:tab w:val="left" w:pos="674"/>
                        </w:tabs>
                        <w:spacing w:line="305" w:lineRule="exact"/>
                        <w:rPr>
                          <w:sz w:val="20"/>
                        </w:rPr>
                      </w:pPr>
                      <w:r>
                        <w:rPr>
                          <w:spacing w:val="-2"/>
                          <w:sz w:val="20"/>
                        </w:rPr>
                        <w:t>Updated</w:t>
                      </w:r>
                      <w:r>
                        <w:rPr>
                          <w:spacing w:val="7"/>
                          <w:sz w:val="20"/>
                        </w:rPr>
                        <w:t xml:space="preserve"> </w:t>
                      </w:r>
                      <w:r w:rsidR="00B64AE1">
                        <w:rPr>
                          <w:spacing w:val="-2"/>
                          <w:sz w:val="20"/>
                        </w:rPr>
                        <w:t>c</w:t>
                      </w:r>
                      <w:r w:rsidR="00B64AE1">
                        <w:rPr>
                          <w:i/>
                          <w:spacing w:val="-2"/>
                          <w:sz w:val="20"/>
                        </w:rPr>
                        <w:t>urriculum</w:t>
                      </w:r>
                      <w:r w:rsidR="00B64AE1">
                        <w:rPr>
                          <w:i/>
                          <w:spacing w:val="-1"/>
                          <w:sz w:val="20"/>
                        </w:rPr>
                        <w:t xml:space="preserve"> </w:t>
                      </w:r>
                      <w:r w:rsidR="00B64AE1">
                        <w:rPr>
                          <w:i/>
                          <w:spacing w:val="-2"/>
                          <w:sz w:val="20"/>
                        </w:rPr>
                        <w:t>vitae</w:t>
                      </w:r>
                      <w:r w:rsidR="00B64AE1">
                        <w:rPr>
                          <w:spacing w:val="-2"/>
                          <w:sz w:val="20"/>
                        </w:rPr>
                        <w:t>.</w:t>
                      </w:r>
                    </w:p>
                    <w:p w14:paraId="39C80FE0" w14:textId="0261DB79" w:rsidR="00216E64" w:rsidRDefault="00DD11FD">
                      <w:pPr>
                        <w:pStyle w:val="BodyText"/>
                        <w:numPr>
                          <w:ilvl w:val="0"/>
                          <w:numId w:val="1"/>
                        </w:numPr>
                        <w:tabs>
                          <w:tab w:val="left" w:pos="674"/>
                        </w:tabs>
                        <w:spacing w:line="308" w:lineRule="exact"/>
                      </w:pPr>
                      <w:r>
                        <w:t>Unofficial</w:t>
                      </w:r>
                      <w:r>
                        <w:rPr>
                          <w:spacing w:val="-12"/>
                        </w:rPr>
                        <w:t xml:space="preserve"> </w:t>
                      </w:r>
                      <w:r>
                        <w:t>transcript</w:t>
                      </w:r>
                      <w:r>
                        <w:rPr>
                          <w:spacing w:val="-9"/>
                        </w:rPr>
                        <w:t xml:space="preserve"> </w:t>
                      </w:r>
                      <w:r>
                        <w:t>of</w:t>
                      </w:r>
                      <w:r>
                        <w:rPr>
                          <w:spacing w:val="-9"/>
                        </w:rPr>
                        <w:t xml:space="preserve"> </w:t>
                      </w:r>
                      <w:r>
                        <w:t>all</w:t>
                      </w:r>
                      <w:r>
                        <w:rPr>
                          <w:spacing w:val="-8"/>
                        </w:rPr>
                        <w:t xml:space="preserve"> </w:t>
                      </w:r>
                      <w:r>
                        <w:t>university</w:t>
                      </w:r>
                      <w:r>
                        <w:rPr>
                          <w:spacing w:val="-21"/>
                        </w:rPr>
                        <w:t xml:space="preserve"> </w:t>
                      </w:r>
                      <w:r w:rsidR="00B64AE1">
                        <w:rPr>
                          <w:spacing w:val="-2"/>
                        </w:rPr>
                        <w:t>studies.</w:t>
                      </w:r>
                    </w:p>
                    <w:p w14:paraId="4B15C423" w14:textId="636DDED5" w:rsidR="00216E64" w:rsidRDefault="00DD11FD">
                      <w:pPr>
                        <w:numPr>
                          <w:ilvl w:val="0"/>
                          <w:numId w:val="1"/>
                        </w:numPr>
                        <w:tabs>
                          <w:tab w:val="left" w:pos="674"/>
                        </w:tabs>
                        <w:spacing w:before="3"/>
                        <w:rPr>
                          <w:sz w:val="20"/>
                        </w:rPr>
                      </w:pPr>
                      <w:r>
                        <w:rPr>
                          <w:sz w:val="20"/>
                        </w:rPr>
                        <w:t>Two</w:t>
                      </w:r>
                      <w:r>
                        <w:rPr>
                          <w:spacing w:val="-6"/>
                          <w:sz w:val="20"/>
                        </w:rPr>
                        <w:t xml:space="preserve"> </w:t>
                      </w:r>
                      <w:r>
                        <w:rPr>
                          <w:sz w:val="20"/>
                        </w:rPr>
                        <w:t>(2)</w:t>
                      </w:r>
                      <w:r>
                        <w:rPr>
                          <w:spacing w:val="-5"/>
                          <w:sz w:val="20"/>
                        </w:rPr>
                        <w:t xml:space="preserve"> </w:t>
                      </w:r>
                      <w:r>
                        <w:rPr>
                          <w:sz w:val="20"/>
                        </w:rPr>
                        <w:t>academic</w:t>
                      </w:r>
                      <w:r>
                        <w:rPr>
                          <w:spacing w:val="-5"/>
                          <w:sz w:val="20"/>
                        </w:rPr>
                        <w:t xml:space="preserve"> </w:t>
                      </w:r>
                      <w:r>
                        <w:rPr>
                          <w:sz w:val="20"/>
                        </w:rPr>
                        <w:t>letters</w:t>
                      </w:r>
                      <w:r>
                        <w:rPr>
                          <w:spacing w:val="-4"/>
                          <w:sz w:val="20"/>
                        </w:rPr>
                        <w:t xml:space="preserve"> </w:t>
                      </w:r>
                      <w:r>
                        <w:rPr>
                          <w:sz w:val="20"/>
                        </w:rPr>
                        <w:t>of</w:t>
                      </w:r>
                      <w:r>
                        <w:rPr>
                          <w:spacing w:val="-6"/>
                          <w:sz w:val="20"/>
                        </w:rPr>
                        <w:t xml:space="preserve"> </w:t>
                      </w:r>
                      <w:r>
                        <w:rPr>
                          <w:sz w:val="20"/>
                        </w:rPr>
                        <w:t>reference</w:t>
                      </w:r>
                      <w:r>
                        <w:rPr>
                          <w:spacing w:val="-6"/>
                          <w:sz w:val="20"/>
                        </w:rPr>
                        <w:t xml:space="preserve"> </w:t>
                      </w:r>
                      <w:r>
                        <w:rPr>
                          <w:b/>
                          <w:sz w:val="20"/>
                        </w:rPr>
                        <w:t>relating</w:t>
                      </w:r>
                      <w:r>
                        <w:rPr>
                          <w:b/>
                          <w:spacing w:val="-6"/>
                          <w:sz w:val="20"/>
                        </w:rPr>
                        <w:t xml:space="preserve"> </w:t>
                      </w:r>
                      <w:r>
                        <w:rPr>
                          <w:b/>
                          <w:sz w:val="20"/>
                        </w:rPr>
                        <w:t>specifically</w:t>
                      </w:r>
                      <w:r>
                        <w:rPr>
                          <w:b/>
                          <w:spacing w:val="-6"/>
                          <w:sz w:val="20"/>
                        </w:rPr>
                        <w:t xml:space="preserve"> </w:t>
                      </w:r>
                      <w:r>
                        <w:rPr>
                          <w:b/>
                          <w:sz w:val="20"/>
                        </w:rPr>
                        <w:t>to</w:t>
                      </w:r>
                      <w:r>
                        <w:rPr>
                          <w:b/>
                          <w:spacing w:val="-4"/>
                          <w:sz w:val="20"/>
                        </w:rPr>
                        <w:t xml:space="preserve"> </w:t>
                      </w:r>
                      <w:r>
                        <w:rPr>
                          <w:b/>
                          <w:sz w:val="20"/>
                        </w:rPr>
                        <w:t>this</w:t>
                      </w:r>
                      <w:r>
                        <w:rPr>
                          <w:b/>
                          <w:spacing w:val="-5"/>
                          <w:sz w:val="20"/>
                        </w:rPr>
                        <w:t xml:space="preserve"> </w:t>
                      </w:r>
                      <w:r w:rsidR="00B64AE1">
                        <w:rPr>
                          <w:b/>
                          <w:spacing w:val="-2"/>
                          <w:sz w:val="20"/>
                        </w:rPr>
                        <w:t>exchange opportunity</w:t>
                      </w:r>
                      <w:r w:rsidR="00B64AE1">
                        <w:rPr>
                          <w:spacing w:val="-2"/>
                          <w:sz w:val="20"/>
                        </w:rPr>
                        <w:t>.</w:t>
                      </w:r>
                    </w:p>
                    <w:p w14:paraId="1D1262A9" w14:textId="77777777" w:rsidR="00216E64" w:rsidRDefault="00DD11FD">
                      <w:pPr>
                        <w:pStyle w:val="BodyText"/>
                        <w:numPr>
                          <w:ilvl w:val="0"/>
                          <w:numId w:val="1"/>
                        </w:numPr>
                        <w:tabs>
                          <w:tab w:val="left" w:pos="674"/>
                        </w:tabs>
                        <w:spacing w:before="9"/>
                      </w:pPr>
                      <w:r>
                        <w:t>All</w:t>
                      </w:r>
                      <w:r>
                        <w:rPr>
                          <w:spacing w:val="-6"/>
                        </w:rPr>
                        <w:t xml:space="preserve"> </w:t>
                      </w:r>
                      <w:r>
                        <w:t>sections</w:t>
                      </w:r>
                      <w:r>
                        <w:rPr>
                          <w:spacing w:val="-5"/>
                        </w:rPr>
                        <w:t xml:space="preserve"> </w:t>
                      </w:r>
                      <w:r>
                        <w:t>of</w:t>
                      </w:r>
                      <w:r>
                        <w:rPr>
                          <w:spacing w:val="-6"/>
                        </w:rPr>
                        <w:t xml:space="preserve"> </w:t>
                      </w:r>
                      <w:r>
                        <w:t>the</w:t>
                      </w:r>
                      <w:r>
                        <w:rPr>
                          <w:spacing w:val="-6"/>
                        </w:rPr>
                        <w:t xml:space="preserve"> </w:t>
                      </w:r>
                      <w:r>
                        <w:t>form</w:t>
                      </w:r>
                      <w:r>
                        <w:rPr>
                          <w:spacing w:val="-7"/>
                        </w:rPr>
                        <w:t xml:space="preserve"> </w:t>
                      </w:r>
                      <w:r>
                        <w:t>must</w:t>
                      </w:r>
                      <w:r>
                        <w:rPr>
                          <w:spacing w:val="-3"/>
                        </w:rPr>
                        <w:t xml:space="preserve"> </w:t>
                      </w:r>
                      <w:r>
                        <w:t>be</w:t>
                      </w:r>
                      <w:r>
                        <w:rPr>
                          <w:spacing w:val="-6"/>
                        </w:rPr>
                        <w:t xml:space="preserve"> </w:t>
                      </w:r>
                      <w:r>
                        <w:t>completed</w:t>
                      </w:r>
                      <w:r>
                        <w:rPr>
                          <w:spacing w:val="-5"/>
                        </w:rPr>
                        <w:t xml:space="preserve"> </w:t>
                      </w:r>
                      <w:r>
                        <w:t>as</w:t>
                      </w:r>
                      <w:r>
                        <w:rPr>
                          <w:spacing w:val="-4"/>
                        </w:rPr>
                        <w:t xml:space="preserve"> </w:t>
                      </w:r>
                      <w:r>
                        <w:t>incomplete</w:t>
                      </w:r>
                      <w:r>
                        <w:rPr>
                          <w:spacing w:val="-7"/>
                        </w:rPr>
                        <w:t xml:space="preserve"> </w:t>
                      </w:r>
                      <w:r>
                        <w:t>applications</w:t>
                      </w:r>
                      <w:r>
                        <w:rPr>
                          <w:spacing w:val="-4"/>
                        </w:rPr>
                        <w:t xml:space="preserve"> </w:t>
                      </w:r>
                      <w:r>
                        <w:t>will</w:t>
                      </w:r>
                      <w:r>
                        <w:rPr>
                          <w:spacing w:val="-6"/>
                        </w:rPr>
                        <w:t xml:space="preserve"> </w:t>
                      </w:r>
                      <w:r>
                        <w:t>not</w:t>
                      </w:r>
                      <w:r>
                        <w:rPr>
                          <w:spacing w:val="-5"/>
                        </w:rPr>
                        <w:t xml:space="preserve"> </w:t>
                      </w:r>
                      <w:r>
                        <w:t>be</w:t>
                      </w:r>
                      <w:r>
                        <w:rPr>
                          <w:spacing w:val="-7"/>
                        </w:rPr>
                        <w:t xml:space="preserve"> </w:t>
                      </w:r>
                      <w:r>
                        <w:rPr>
                          <w:spacing w:val="-2"/>
                        </w:rPr>
                        <w:t>considered.</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5E0314A" wp14:editId="54CFA2BF">
                <wp:simplePos x="0" y="0"/>
                <wp:positionH relativeFrom="page">
                  <wp:posOffset>483234</wp:posOffset>
                </wp:positionH>
                <wp:positionV relativeFrom="paragraph">
                  <wp:posOffset>2060922</wp:posOffset>
                </wp:positionV>
                <wp:extent cx="9775190" cy="685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5190" cy="685800"/>
                        </a:xfrm>
                        <a:prstGeom prst="rect">
                          <a:avLst/>
                        </a:prstGeom>
                        <a:ln w="6096">
                          <a:solidFill>
                            <a:srgbClr val="000000"/>
                          </a:solidFill>
                          <a:prstDash val="solid"/>
                        </a:ln>
                      </wps:spPr>
                      <wps:txbx>
                        <w:txbxContent>
                          <w:p w14:paraId="22CD841D" w14:textId="7315CE9A" w:rsidR="00216E64" w:rsidRDefault="00DD11FD">
                            <w:pPr>
                              <w:pStyle w:val="BodyText"/>
                              <w:spacing w:before="79" w:line="242" w:lineRule="auto"/>
                              <w:ind w:left="107" w:right="72"/>
                            </w:pPr>
                            <w:r>
                              <w:rPr>
                                <w:b/>
                              </w:rPr>
                              <w:t>STEP</w:t>
                            </w:r>
                            <w:r>
                              <w:rPr>
                                <w:b/>
                                <w:spacing w:val="-3"/>
                              </w:rPr>
                              <w:t xml:space="preserve"> </w:t>
                            </w:r>
                            <w:r>
                              <w:rPr>
                                <w:b/>
                              </w:rPr>
                              <w:t>2</w:t>
                            </w:r>
                            <w:r>
                              <w:t>:</w:t>
                            </w:r>
                            <w:r>
                              <w:rPr>
                                <w:spacing w:val="-3"/>
                              </w:rPr>
                              <w:t xml:space="preserve"> </w:t>
                            </w:r>
                            <w:r>
                              <w:t>Should</w:t>
                            </w:r>
                            <w:r>
                              <w:rPr>
                                <w:spacing w:val="-1"/>
                              </w:rPr>
                              <w:t xml:space="preserve"> </w:t>
                            </w:r>
                            <w:r>
                              <w:t>your</w:t>
                            </w:r>
                            <w:r>
                              <w:rPr>
                                <w:spacing w:val="-2"/>
                              </w:rPr>
                              <w:t xml:space="preserve"> </w:t>
                            </w:r>
                            <w:r>
                              <w:t>application</w:t>
                            </w:r>
                            <w:r>
                              <w:rPr>
                                <w:spacing w:val="-1"/>
                              </w:rPr>
                              <w:t xml:space="preserve"> </w:t>
                            </w:r>
                            <w:r>
                              <w:t>be</w:t>
                            </w:r>
                            <w:r>
                              <w:rPr>
                                <w:spacing w:val="-3"/>
                              </w:rPr>
                              <w:t xml:space="preserve"> </w:t>
                            </w:r>
                            <w:r>
                              <w:t>successful,</w:t>
                            </w:r>
                            <w:r>
                              <w:rPr>
                                <w:spacing w:val="-1"/>
                              </w:rPr>
                              <w:t xml:space="preserve"> </w:t>
                            </w:r>
                            <w:r>
                              <w:t>it</w:t>
                            </w:r>
                            <w:r>
                              <w:rPr>
                                <w:spacing w:val="-2"/>
                              </w:rPr>
                              <w:t xml:space="preserve"> </w:t>
                            </w:r>
                            <w:r>
                              <w:t>is</w:t>
                            </w:r>
                            <w:r>
                              <w:rPr>
                                <w:spacing w:val="-1"/>
                              </w:rPr>
                              <w:t xml:space="preserve"> </w:t>
                            </w:r>
                            <w:r>
                              <w:rPr>
                                <w:b/>
                              </w:rPr>
                              <w:t>entirely</w:t>
                            </w:r>
                            <w:r>
                              <w:rPr>
                                <w:b/>
                                <w:spacing w:val="-3"/>
                              </w:rPr>
                              <w:t xml:space="preserve"> </w:t>
                            </w:r>
                            <w:r>
                              <w:rPr>
                                <w:b/>
                              </w:rPr>
                              <w:t>your</w:t>
                            </w:r>
                            <w:r>
                              <w:rPr>
                                <w:b/>
                                <w:spacing w:val="-1"/>
                              </w:rPr>
                              <w:t xml:space="preserve"> </w:t>
                            </w:r>
                            <w:r>
                              <w:rPr>
                                <w:b/>
                              </w:rPr>
                              <w:t>responsibility</w:t>
                            </w:r>
                            <w:r>
                              <w:rPr>
                                <w:b/>
                                <w:spacing w:val="-3"/>
                              </w:rPr>
                              <w:t xml:space="preserve"> </w:t>
                            </w:r>
                            <w:r>
                              <w:t>to</w:t>
                            </w:r>
                            <w:r>
                              <w:rPr>
                                <w:spacing w:val="-2"/>
                              </w:rPr>
                              <w:t xml:space="preserve"> </w:t>
                            </w:r>
                            <w:r>
                              <w:t>apply</w:t>
                            </w:r>
                            <w:r>
                              <w:rPr>
                                <w:spacing w:val="-1"/>
                              </w:rPr>
                              <w:t xml:space="preserve"> </w:t>
                            </w:r>
                            <w:r>
                              <w:t>directly</w:t>
                            </w:r>
                            <w:r>
                              <w:rPr>
                                <w:spacing w:val="-1"/>
                              </w:rPr>
                              <w:t xml:space="preserve"> </w:t>
                            </w:r>
                            <w:r>
                              <w:t>to</w:t>
                            </w:r>
                            <w:r>
                              <w:rPr>
                                <w:spacing w:val="-2"/>
                              </w:rPr>
                              <w:t xml:space="preserve"> </w:t>
                            </w:r>
                            <w:r>
                              <w:t>the</w:t>
                            </w:r>
                            <w:r>
                              <w:rPr>
                                <w:spacing w:val="-3"/>
                              </w:rPr>
                              <w:t xml:space="preserve"> </w:t>
                            </w:r>
                            <w:r>
                              <w:t>University</w:t>
                            </w:r>
                            <w:r>
                              <w:rPr>
                                <w:spacing w:val="-1"/>
                              </w:rPr>
                              <w:t xml:space="preserve"> </w:t>
                            </w:r>
                            <w:r>
                              <w:t>where you</w:t>
                            </w:r>
                            <w:r>
                              <w:rPr>
                                <w:spacing w:val="-1"/>
                              </w:rPr>
                              <w:t xml:space="preserve"> </w:t>
                            </w:r>
                            <w:r>
                              <w:t>plan</w:t>
                            </w:r>
                            <w:r>
                              <w:rPr>
                                <w:spacing w:val="-1"/>
                              </w:rPr>
                              <w:t xml:space="preserve"> </w:t>
                            </w:r>
                            <w:r>
                              <w:t>to</w:t>
                            </w:r>
                            <w:r>
                              <w:rPr>
                                <w:spacing w:val="-2"/>
                              </w:rPr>
                              <w:t xml:space="preserve"> </w:t>
                            </w:r>
                            <w:r>
                              <w:t>study,</w:t>
                            </w:r>
                            <w:r>
                              <w:rPr>
                                <w:spacing w:val="-1"/>
                              </w:rPr>
                              <w:t xml:space="preserve"> </w:t>
                            </w:r>
                            <w:r>
                              <w:t>to</w:t>
                            </w:r>
                            <w:r>
                              <w:rPr>
                                <w:spacing w:val="-4"/>
                              </w:rPr>
                              <w:t xml:space="preserve"> </w:t>
                            </w:r>
                            <w:r>
                              <w:t>obtain</w:t>
                            </w:r>
                            <w:r>
                              <w:rPr>
                                <w:spacing w:val="-1"/>
                              </w:rPr>
                              <w:t xml:space="preserve"> </w:t>
                            </w:r>
                            <w:r>
                              <w:t>all</w:t>
                            </w:r>
                            <w:r>
                              <w:rPr>
                                <w:spacing w:val="-2"/>
                              </w:rPr>
                              <w:t xml:space="preserve"> </w:t>
                            </w:r>
                            <w:r>
                              <w:t>the</w:t>
                            </w:r>
                            <w:r>
                              <w:rPr>
                                <w:spacing w:val="-3"/>
                              </w:rPr>
                              <w:t xml:space="preserve"> </w:t>
                            </w:r>
                            <w:r>
                              <w:t>relevant</w:t>
                            </w:r>
                            <w:r>
                              <w:rPr>
                                <w:spacing w:val="-2"/>
                              </w:rPr>
                              <w:t xml:space="preserve"> </w:t>
                            </w:r>
                            <w:r>
                              <w:t>information</w:t>
                            </w:r>
                            <w:r>
                              <w:rPr>
                                <w:spacing w:val="-1"/>
                              </w:rPr>
                              <w:t xml:space="preserve"> </w:t>
                            </w:r>
                            <w:r>
                              <w:t>pertaining to studies and to secure any additional funding as may be required to support your studies.</w:t>
                            </w:r>
                            <w:r>
                              <w:rPr>
                                <w:spacing w:val="40"/>
                              </w:rPr>
                              <w:t xml:space="preserve"> </w:t>
                            </w:r>
                            <w:r>
                              <w:t>It is important to note that some courses of study offered by the partner institutions are not offered in English and others fall outside of the suite of exchange programs available. Please ensure that the courses you select fall within the suite of exchange courses.</w:t>
                            </w:r>
                          </w:p>
                        </w:txbxContent>
                      </wps:txbx>
                      <wps:bodyPr wrap="square" lIns="0" tIns="0" rIns="0" bIns="0" rtlCol="0">
                        <a:noAutofit/>
                      </wps:bodyPr>
                    </wps:wsp>
                  </a:graphicData>
                </a:graphic>
              </wp:anchor>
            </w:drawing>
          </mc:Choice>
          <mc:Fallback>
            <w:pict>
              <v:shape w14:anchorId="15E0314A" id="Textbox 5" o:spid="_x0000_s1029" type="#_x0000_t202" style="position:absolute;margin-left:38.05pt;margin-top:162.3pt;width:769.7pt;height:5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" filled="f" strokeweight=".48pt">
                <v:path arrowok="t"/>
                <v:textbox inset="0,0,0,0">
                  <w:txbxContent>
                    <w:p w14:paraId="22CD841D" w14:textId="7315CE9A" w:rsidR="00216E64" w:rsidRDefault="00DD11FD">
                      <w:pPr>
                        <w:pStyle w:val="BodyText"/>
                        <w:spacing w:before="79" w:line="242" w:lineRule="auto"/>
                        <w:ind w:left="107" w:right="72"/>
                      </w:pPr>
                      <w:r>
                        <w:rPr>
                          <w:b/>
                        </w:rPr>
                        <w:t>STEP</w:t>
                      </w:r>
                      <w:r>
                        <w:rPr>
                          <w:b/>
                          <w:spacing w:val="-3"/>
                        </w:rPr>
                        <w:t xml:space="preserve"> </w:t>
                      </w:r>
                      <w:r>
                        <w:rPr>
                          <w:b/>
                        </w:rPr>
                        <w:t>2</w:t>
                      </w:r>
                      <w:r>
                        <w:t>:</w:t>
                      </w:r>
                      <w:r>
                        <w:rPr>
                          <w:spacing w:val="-3"/>
                        </w:rPr>
                        <w:t xml:space="preserve"> </w:t>
                      </w:r>
                      <w:r>
                        <w:t>Should</w:t>
                      </w:r>
                      <w:r>
                        <w:rPr>
                          <w:spacing w:val="-1"/>
                        </w:rPr>
                        <w:t xml:space="preserve"> </w:t>
                      </w:r>
                      <w:r>
                        <w:t>your</w:t>
                      </w:r>
                      <w:r>
                        <w:rPr>
                          <w:spacing w:val="-2"/>
                        </w:rPr>
                        <w:t xml:space="preserve"> </w:t>
                      </w:r>
                      <w:r>
                        <w:t>application</w:t>
                      </w:r>
                      <w:r>
                        <w:rPr>
                          <w:spacing w:val="-1"/>
                        </w:rPr>
                        <w:t xml:space="preserve"> </w:t>
                      </w:r>
                      <w:r>
                        <w:t>be</w:t>
                      </w:r>
                      <w:r>
                        <w:rPr>
                          <w:spacing w:val="-3"/>
                        </w:rPr>
                        <w:t xml:space="preserve"> </w:t>
                      </w:r>
                      <w:r>
                        <w:t>successful,</w:t>
                      </w:r>
                      <w:r>
                        <w:rPr>
                          <w:spacing w:val="-1"/>
                        </w:rPr>
                        <w:t xml:space="preserve"> </w:t>
                      </w:r>
                      <w:r>
                        <w:t>it</w:t>
                      </w:r>
                      <w:r>
                        <w:rPr>
                          <w:spacing w:val="-2"/>
                        </w:rPr>
                        <w:t xml:space="preserve"> </w:t>
                      </w:r>
                      <w:r>
                        <w:t>is</w:t>
                      </w:r>
                      <w:r>
                        <w:rPr>
                          <w:spacing w:val="-1"/>
                        </w:rPr>
                        <w:t xml:space="preserve"> </w:t>
                      </w:r>
                      <w:r>
                        <w:rPr>
                          <w:b/>
                        </w:rPr>
                        <w:t>entirely</w:t>
                      </w:r>
                      <w:r>
                        <w:rPr>
                          <w:b/>
                          <w:spacing w:val="-3"/>
                        </w:rPr>
                        <w:t xml:space="preserve"> </w:t>
                      </w:r>
                      <w:r>
                        <w:rPr>
                          <w:b/>
                        </w:rPr>
                        <w:t>your</w:t>
                      </w:r>
                      <w:r>
                        <w:rPr>
                          <w:b/>
                          <w:spacing w:val="-1"/>
                        </w:rPr>
                        <w:t xml:space="preserve"> </w:t>
                      </w:r>
                      <w:r>
                        <w:rPr>
                          <w:b/>
                        </w:rPr>
                        <w:t>responsibility</w:t>
                      </w:r>
                      <w:r>
                        <w:rPr>
                          <w:b/>
                          <w:spacing w:val="-3"/>
                        </w:rPr>
                        <w:t xml:space="preserve"> </w:t>
                      </w:r>
                      <w:r>
                        <w:t>to</w:t>
                      </w:r>
                      <w:r>
                        <w:rPr>
                          <w:spacing w:val="-2"/>
                        </w:rPr>
                        <w:t xml:space="preserve"> </w:t>
                      </w:r>
                      <w:r>
                        <w:t>apply</w:t>
                      </w:r>
                      <w:r>
                        <w:rPr>
                          <w:spacing w:val="-1"/>
                        </w:rPr>
                        <w:t xml:space="preserve"> </w:t>
                      </w:r>
                      <w:r>
                        <w:t>directly</w:t>
                      </w:r>
                      <w:r>
                        <w:rPr>
                          <w:spacing w:val="-1"/>
                        </w:rPr>
                        <w:t xml:space="preserve"> </w:t>
                      </w:r>
                      <w:r>
                        <w:t>to</w:t>
                      </w:r>
                      <w:r>
                        <w:rPr>
                          <w:spacing w:val="-2"/>
                        </w:rPr>
                        <w:t xml:space="preserve"> </w:t>
                      </w:r>
                      <w:r>
                        <w:t>the</w:t>
                      </w:r>
                      <w:r>
                        <w:rPr>
                          <w:spacing w:val="-3"/>
                        </w:rPr>
                        <w:t xml:space="preserve"> </w:t>
                      </w:r>
                      <w:r>
                        <w:t>University</w:t>
                      </w:r>
                      <w:r>
                        <w:rPr>
                          <w:spacing w:val="-1"/>
                        </w:rPr>
                        <w:t xml:space="preserve"> </w:t>
                      </w:r>
                      <w:r>
                        <w:t>where you</w:t>
                      </w:r>
                      <w:r>
                        <w:rPr>
                          <w:spacing w:val="-1"/>
                        </w:rPr>
                        <w:t xml:space="preserve"> </w:t>
                      </w:r>
                      <w:r>
                        <w:t>plan</w:t>
                      </w:r>
                      <w:r>
                        <w:rPr>
                          <w:spacing w:val="-1"/>
                        </w:rPr>
                        <w:t xml:space="preserve"> </w:t>
                      </w:r>
                      <w:r>
                        <w:t>to</w:t>
                      </w:r>
                      <w:r>
                        <w:rPr>
                          <w:spacing w:val="-2"/>
                        </w:rPr>
                        <w:t xml:space="preserve"> </w:t>
                      </w:r>
                      <w:r>
                        <w:t>study,</w:t>
                      </w:r>
                      <w:r>
                        <w:rPr>
                          <w:spacing w:val="-1"/>
                        </w:rPr>
                        <w:t xml:space="preserve"> </w:t>
                      </w:r>
                      <w:r>
                        <w:t>to</w:t>
                      </w:r>
                      <w:r>
                        <w:rPr>
                          <w:spacing w:val="-4"/>
                        </w:rPr>
                        <w:t xml:space="preserve"> </w:t>
                      </w:r>
                      <w:r>
                        <w:t>obtain</w:t>
                      </w:r>
                      <w:r>
                        <w:rPr>
                          <w:spacing w:val="-1"/>
                        </w:rPr>
                        <w:t xml:space="preserve"> </w:t>
                      </w:r>
                      <w:r>
                        <w:t>all</w:t>
                      </w:r>
                      <w:r>
                        <w:rPr>
                          <w:spacing w:val="-2"/>
                        </w:rPr>
                        <w:t xml:space="preserve"> </w:t>
                      </w:r>
                      <w:r>
                        <w:t>the</w:t>
                      </w:r>
                      <w:r>
                        <w:rPr>
                          <w:spacing w:val="-3"/>
                        </w:rPr>
                        <w:t xml:space="preserve"> </w:t>
                      </w:r>
                      <w:r>
                        <w:t>relevant</w:t>
                      </w:r>
                      <w:r>
                        <w:rPr>
                          <w:spacing w:val="-2"/>
                        </w:rPr>
                        <w:t xml:space="preserve"> </w:t>
                      </w:r>
                      <w:r>
                        <w:t>information</w:t>
                      </w:r>
                      <w:r>
                        <w:rPr>
                          <w:spacing w:val="-1"/>
                        </w:rPr>
                        <w:t xml:space="preserve"> </w:t>
                      </w:r>
                      <w:r>
                        <w:t>pertaining to studies and to secure any additional funding as may be required to support your studies.</w:t>
                      </w:r>
                      <w:r>
                        <w:rPr>
                          <w:spacing w:val="40"/>
                        </w:rPr>
                        <w:t xml:space="preserve"> </w:t>
                      </w:r>
                      <w:r>
                        <w:t>It is important to note that some courses of study offered by the partner institutions are not offered in English and others fall outside of the suite of exchange programs available. Please ensure that the courses you select fall within the suite of exchange courses.</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CA36270" wp14:editId="63042F7D">
                <wp:simplePos x="0" y="0"/>
                <wp:positionH relativeFrom="page">
                  <wp:posOffset>486409</wp:posOffset>
                </wp:positionH>
                <wp:positionV relativeFrom="paragraph">
                  <wp:posOffset>2927786</wp:posOffset>
                </wp:positionV>
                <wp:extent cx="9775190" cy="6946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5190" cy="694690"/>
                        </a:xfrm>
                        <a:prstGeom prst="rect">
                          <a:avLst/>
                        </a:prstGeom>
                        <a:ln w="6096">
                          <a:solidFill>
                            <a:srgbClr val="000000"/>
                          </a:solidFill>
                          <a:prstDash val="solid"/>
                        </a:ln>
                      </wps:spPr>
                      <wps:txbx>
                        <w:txbxContent>
                          <w:p w14:paraId="052A1E7C" w14:textId="53158909" w:rsidR="00216E64" w:rsidRDefault="00DD11FD">
                            <w:pPr>
                              <w:ind w:left="-1"/>
                            </w:pPr>
                            <w:r>
                              <w:rPr>
                                <w:b/>
                                <w:sz w:val="20"/>
                              </w:rPr>
                              <w:t>STEP</w:t>
                            </w:r>
                            <w:r>
                              <w:rPr>
                                <w:b/>
                                <w:spacing w:val="-2"/>
                                <w:sz w:val="20"/>
                              </w:rPr>
                              <w:t xml:space="preserve"> </w:t>
                            </w:r>
                            <w:r>
                              <w:rPr>
                                <w:b/>
                                <w:sz w:val="20"/>
                              </w:rPr>
                              <w:t>3</w:t>
                            </w:r>
                            <w:r>
                              <w:rPr>
                                <w:sz w:val="20"/>
                              </w:rPr>
                              <w:t>:</w:t>
                            </w:r>
                            <w:r>
                              <w:rPr>
                                <w:spacing w:val="-2"/>
                                <w:sz w:val="20"/>
                              </w:rPr>
                              <w:t xml:space="preserve"> </w:t>
                            </w:r>
                            <w:r>
                              <w:rPr>
                                <w:sz w:val="20"/>
                              </w:rPr>
                              <w:t>Submit</w:t>
                            </w:r>
                            <w:r>
                              <w:rPr>
                                <w:spacing w:val="-1"/>
                                <w:sz w:val="20"/>
                              </w:rPr>
                              <w:t xml:space="preserve"> </w:t>
                            </w:r>
                            <w:r>
                              <w:rPr>
                                <w:sz w:val="20"/>
                              </w:rPr>
                              <w:t>a</w:t>
                            </w:r>
                            <w:r>
                              <w:rPr>
                                <w:spacing w:val="-1"/>
                                <w:sz w:val="20"/>
                              </w:rPr>
                              <w:t xml:space="preserve"> </w:t>
                            </w:r>
                            <w:r>
                              <w:rPr>
                                <w:sz w:val="20"/>
                              </w:rPr>
                              <w:t>copy of</w:t>
                            </w:r>
                            <w:r>
                              <w:rPr>
                                <w:spacing w:val="-2"/>
                                <w:sz w:val="20"/>
                              </w:rPr>
                              <w:t xml:space="preserve"> </w:t>
                            </w:r>
                            <w:r>
                              <w:rPr>
                                <w:sz w:val="20"/>
                              </w:rPr>
                              <w:t>your</w:t>
                            </w:r>
                            <w:r>
                              <w:rPr>
                                <w:spacing w:val="-1"/>
                                <w:sz w:val="20"/>
                              </w:rPr>
                              <w:t xml:space="preserve"> </w:t>
                            </w:r>
                            <w:r>
                              <w:rPr>
                                <w:sz w:val="20"/>
                              </w:rPr>
                              <w:t>acceptance</w:t>
                            </w:r>
                            <w:r>
                              <w:rPr>
                                <w:spacing w:val="-2"/>
                                <w:sz w:val="20"/>
                              </w:rPr>
                              <w:t xml:space="preserve"> </w:t>
                            </w:r>
                            <w:r>
                              <w:rPr>
                                <w:sz w:val="20"/>
                              </w:rPr>
                              <w:t>letter</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Faculty Office for</w:t>
                            </w:r>
                            <w:r>
                              <w:rPr>
                                <w:spacing w:val="-1"/>
                                <w:sz w:val="20"/>
                              </w:rPr>
                              <w:t xml:space="preserve"> </w:t>
                            </w:r>
                            <w:r>
                              <w:rPr>
                                <w:sz w:val="20"/>
                              </w:rPr>
                              <w:t>the</w:t>
                            </w:r>
                            <w:r>
                              <w:rPr>
                                <w:spacing w:val="-2"/>
                                <w:sz w:val="20"/>
                              </w:rPr>
                              <w:t xml:space="preserve"> </w:t>
                            </w:r>
                            <w:r>
                              <w:rPr>
                                <w:sz w:val="20"/>
                              </w:rPr>
                              <w:t>processing</w:t>
                            </w:r>
                            <w:r>
                              <w:rPr>
                                <w:spacing w:val="-1"/>
                                <w:sz w:val="20"/>
                              </w:rPr>
                              <w:t xml:space="preserve"> </w:t>
                            </w:r>
                            <w:r>
                              <w:rPr>
                                <w:sz w:val="20"/>
                              </w:rPr>
                              <w:t>and release</w:t>
                            </w:r>
                            <w:r>
                              <w:rPr>
                                <w:spacing w:val="-2"/>
                                <w:sz w:val="20"/>
                              </w:rPr>
                              <w:t xml:space="preserve"> </w:t>
                            </w:r>
                            <w:r>
                              <w:rPr>
                                <w:sz w:val="20"/>
                              </w:rPr>
                              <w:t>of</w:t>
                            </w:r>
                            <w:r>
                              <w:rPr>
                                <w:spacing w:val="-2"/>
                                <w:sz w:val="20"/>
                              </w:rPr>
                              <w:t xml:space="preserve"> </w:t>
                            </w:r>
                            <w:r>
                              <w:rPr>
                                <w:sz w:val="20"/>
                              </w:rPr>
                              <w:t>your</w:t>
                            </w:r>
                            <w:r>
                              <w:rPr>
                                <w:spacing w:val="-1"/>
                                <w:sz w:val="20"/>
                              </w:rPr>
                              <w:t xml:space="preserve"> </w:t>
                            </w:r>
                            <w:r>
                              <w:rPr>
                                <w:sz w:val="20"/>
                              </w:rPr>
                              <w:t>exchange</w:t>
                            </w:r>
                            <w:r>
                              <w:rPr>
                                <w:spacing w:val="-2"/>
                                <w:sz w:val="20"/>
                              </w:rPr>
                              <w:t xml:space="preserve"> </w:t>
                            </w:r>
                            <w:r>
                              <w:rPr>
                                <w:sz w:val="20"/>
                              </w:rPr>
                              <w:t>scholarship.</w:t>
                            </w:r>
                            <w:r>
                              <w:rPr>
                                <w:spacing w:val="40"/>
                                <w:sz w:val="20"/>
                              </w:rPr>
                              <w:t xml:space="preserve"> </w:t>
                            </w:r>
                            <w:r>
                              <w:t>Students</w:t>
                            </w:r>
                            <w:r>
                              <w:rPr>
                                <w:spacing w:val="-3"/>
                              </w:rPr>
                              <w:t xml:space="preserve"> </w:t>
                            </w:r>
                            <w:r>
                              <w:t>are</w:t>
                            </w:r>
                            <w:r>
                              <w:rPr>
                                <w:spacing w:val="-3"/>
                              </w:rPr>
                              <w:t xml:space="preserve"> </w:t>
                            </w:r>
                            <w:r>
                              <w:t>advised</w:t>
                            </w:r>
                            <w:r>
                              <w:rPr>
                                <w:spacing w:val="-2"/>
                              </w:rPr>
                              <w:t xml:space="preserve"> </w:t>
                            </w:r>
                            <w:r>
                              <w:t>to</w:t>
                            </w:r>
                            <w:r>
                              <w:rPr>
                                <w:spacing w:val="-2"/>
                              </w:rPr>
                              <w:t xml:space="preserve"> </w:t>
                            </w:r>
                            <w:r>
                              <w:t>select courses</w:t>
                            </w:r>
                            <w:r>
                              <w:rPr>
                                <w:spacing w:val="-1"/>
                              </w:rPr>
                              <w:t xml:space="preserve"> </w:t>
                            </w:r>
                            <w:r>
                              <w:t>that</w:t>
                            </w:r>
                            <w:r>
                              <w:rPr>
                                <w:spacing w:val="-3"/>
                              </w:rPr>
                              <w:t xml:space="preserve"> </w:t>
                            </w:r>
                            <w:r>
                              <w:t>fall</w:t>
                            </w:r>
                            <w:r>
                              <w:rPr>
                                <w:spacing w:val="-1"/>
                              </w:rPr>
                              <w:t xml:space="preserve"> </w:t>
                            </w:r>
                            <w:r>
                              <w:t>within the suite of exchange courses that are aligned to the LLM specialization they intend to register for at UCT.</w:t>
                            </w:r>
                            <w:r>
                              <w:rPr>
                                <w:spacing w:val="40"/>
                              </w:rPr>
                              <w:t xml:space="preserve"> </w:t>
                            </w:r>
                            <w:r>
                              <w:t>These courses</w:t>
                            </w:r>
                            <w:r>
                              <w:rPr>
                                <w:spacing w:val="-1"/>
                              </w:rPr>
                              <w:t xml:space="preserve"> </w:t>
                            </w:r>
                            <w:r>
                              <w:t xml:space="preserve">must be approved on the prescribed form, available from </w:t>
                            </w:r>
                            <w:hyperlink r:id="rId8">
                              <w:r w:rsidR="00216E64">
                                <w:rPr>
                                  <w:color w:val="0000FF"/>
                                  <w:u w:val="single" w:color="0000FF"/>
                                </w:rPr>
                                <w:t>lawreg-pg@uct.ac.za</w:t>
                              </w:r>
                            </w:hyperlink>
                            <w:r>
                              <w:rPr>
                                <w:color w:val="0000FF"/>
                              </w:rPr>
                              <w:t xml:space="preserve"> </w:t>
                            </w:r>
                            <w:r>
                              <w:t>prior to departure to the exchange institution</w:t>
                            </w:r>
                            <w:r w:rsidR="00196B1D">
                              <w:t>.</w:t>
                            </w:r>
                          </w:p>
                        </w:txbxContent>
                      </wps:txbx>
                      <wps:bodyPr wrap="square" lIns="0" tIns="0" rIns="0" bIns="0" rtlCol="0">
                        <a:noAutofit/>
                      </wps:bodyPr>
                    </wps:wsp>
                  </a:graphicData>
                </a:graphic>
              </wp:anchor>
            </w:drawing>
          </mc:Choice>
          <mc:Fallback>
            <w:pict>
              <v:shape w14:anchorId="3CA36270" id="Textbox 6" o:spid="_x0000_s1030" type="#_x0000_t202" style="position:absolute;margin-left:38.3pt;margin-top:230.55pt;width:769.7pt;height:54.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" filled="f" strokeweight=".48pt">
                <v:path arrowok="t"/>
                <v:textbox inset="0,0,0,0">
                  <w:txbxContent>
                    <w:p w14:paraId="052A1E7C" w14:textId="53158909" w:rsidR="00216E64" w:rsidRDefault="00DD11FD">
                      <w:pPr>
                        <w:ind w:left="-1"/>
                      </w:pPr>
                      <w:r>
                        <w:rPr>
                          <w:b/>
                          <w:sz w:val="20"/>
                        </w:rPr>
                        <w:t>STEP</w:t>
                      </w:r>
                      <w:r>
                        <w:rPr>
                          <w:b/>
                          <w:spacing w:val="-2"/>
                          <w:sz w:val="20"/>
                        </w:rPr>
                        <w:t xml:space="preserve"> </w:t>
                      </w:r>
                      <w:r>
                        <w:rPr>
                          <w:b/>
                          <w:sz w:val="20"/>
                        </w:rPr>
                        <w:t>3</w:t>
                      </w:r>
                      <w:r>
                        <w:rPr>
                          <w:sz w:val="20"/>
                        </w:rPr>
                        <w:t>:</w:t>
                      </w:r>
                      <w:r>
                        <w:rPr>
                          <w:spacing w:val="-2"/>
                          <w:sz w:val="20"/>
                        </w:rPr>
                        <w:t xml:space="preserve"> </w:t>
                      </w:r>
                      <w:r>
                        <w:rPr>
                          <w:sz w:val="20"/>
                        </w:rPr>
                        <w:t>Submit</w:t>
                      </w:r>
                      <w:r>
                        <w:rPr>
                          <w:spacing w:val="-1"/>
                          <w:sz w:val="20"/>
                        </w:rPr>
                        <w:t xml:space="preserve"> </w:t>
                      </w:r>
                      <w:r>
                        <w:rPr>
                          <w:sz w:val="20"/>
                        </w:rPr>
                        <w:t>a</w:t>
                      </w:r>
                      <w:r>
                        <w:rPr>
                          <w:spacing w:val="-1"/>
                          <w:sz w:val="20"/>
                        </w:rPr>
                        <w:t xml:space="preserve"> </w:t>
                      </w:r>
                      <w:r>
                        <w:rPr>
                          <w:sz w:val="20"/>
                        </w:rPr>
                        <w:t>copy of</w:t>
                      </w:r>
                      <w:r>
                        <w:rPr>
                          <w:spacing w:val="-2"/>
                          <w:sz w:val="20"/>
                        </w:rPr>
                        <w:t xml:space="preserve"> </w:t>
                      </w:r>
                      <w:r>
                        <w:rPr>
                          <w:sz w:val="20"/>
                        </w:rPr>
                        <w:t>your</w:t>
                      </w:r>
                      <w:r>
                        <w:rPr>
                          <w:spacing w:val="-1"/>
                          <w:sz w:val="20"/>
                        </w:rPr>
                        <w:t xml:space="preserve"> </w:t>
                      </w:r>
                      <w:r>
                        <w:rPr>
                          <w:sz w:val="20"/>
                        </w:rPr>
                        <w:t>acceptance</w:t>
                      </w:r>
                      <w:r>
                        <w:rPr>
                          <w:spacing w:val="-2"/>
                          <w:sz w:val="20"/>
                        </w:rPr>
                        <w:t xml:space="preserve"> </w:t>
                      </w:r>
                      <w:r>
                        <w:rPr>
                          <w:sz w:val="20"/>
                        </w:rPr>
                        <w:t>letter</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Faculty Office for</w:t>
                      </w:r>
                      <w:r>
                        <w:rPr>
                          <w:spacing w:val="-1"/>
                          <w:sz w:val="20"/>
                        </w:rPr>
                        <w:t xml:space="preserve"> </w:t>
                      </w:r>
                      <w:r>
                        <w:rPr>
                          <w:sz w:val="20"/>
                        </w:rPr>
                        <w:t>the</w:t>
                      </w:r>
                      <w:r>
                        <w:rPr>
                          <w:spacing w:val="-2"/>
                          <w:sz w:val="20"/>
                        </w:rPr>
                        <w:t xml:space="preserve"> </w:t>
                      </w:r>
                      <w:r>
                        <w:rPr>
                          <w:sz w:val="20"/>
                        </w:rPr>
                        <w:t>processing</w:t>
                      </w:r>
                      <w:r>
                        <w:rPr>
                          <w:spacing w:val="-1"/>
                          <w:sz w:val="20"/>
                        </w:rPr>
                        <w:t xml:space="preserve"> </w:t>
                      </w:r>
                      <w:r>
                        <w:rPr>
                          <w:sz w:val="20"/>
                        </w:rPr>
                        <w:t>and release</w:t>
                      </w:r>
                      <w:r>
                        <w:rPr>
                          <w:spacing w:val="-2"/>
                          <w:sz w:val="20"/>
                        </w:rPr>
                        <w:t xml:space="preserve"> </w:t>
                      </w:r>
                      <w:r>
                        <w:rPr>
                          <w:sz w:val="20"/>
                        </w:rPr>
                        <w:t>of</w:t>
                      </w:r>
                      <w:r>
                        <w:rPr>
                          <w:spacing w:val="-2"/>
                          <w:sz w:val="20"/>
                        </w:rPr>
                        <w:t xml:space="preserve"> </w:t>
                      </w:r>
                      <w:r>
                        <w:rPr>
                          <w:sz w:val="20"/>
                        </w:rPr>
                        <w:t>your</w:t>
                      </w:r>
                      <w:r>
                        <w:rPr>
                          <w:spacing w:val="-1"/>
                          <w:sz w:val="20"/>
                        </w:rPr>
                        <w:t xml:space="preserve"> </w:t>
                      </w:r>
                      <w:r>
                        <w:rPr>
                          <w:sz w:val="20"/>
                        </w:rPr>
                        <w:t>exchange</w:t>
                      </w:r>
                      <w:r>
                        <w:rPr>
                          <w:spacing w:val="-2"/>
                          <w:sz w:val="20"/>
                        </w:rPr>
                        <w:t xml:space="preserve"> </w:t>
                      </w:r>
                      <w:r>
                        <w:rPr>
                          <w:sz w:val="20"/>
                        </w:rPr>
                        <w:t>scholarship.</w:t>
                      </w:r>
                      <w:r>
                        <w:rPr>
                          <w:spacing w:val="40"/>
                          <w:sz w:val="20"/>
                        </w:rPr>
                        <w:t xml:space="preserve"> </w:t>
                      </w:r>
                      <w:r>
                        <w:t>Students</w:t>
                      </w:r>
                      <w:r>
                        <w:rPr>
                          <w:spacing w:val="-3"/>
                        </w:rPr>
                        <w:t xml:space="preserve"> </w:t>
                      </w:r>
                      <w:r>
                        <w:t>are</w:t>
                      </w:r>
                      <w:r>
                        <w:rPr>
                          <w:spacing w:val="-3"/>
                        </w:rPr>
                        <w:t xml:space="preserve"> </w:t>
                      </w:r>
                      <w:r>
                        <w:t>advised</w:t>
                      </w:r>
                      <w:r>
                        <w:rPr>
                          <w:spacing w:val="-2"/>
                        </w:rPr>
                        <w:t xml:space="preserve"> </w:t>
                      </w:r>
                      <w:r>
                        <w:t>to</w:t>
                      </w:r>
                      <w:r>
                        <w:rPr>
                          <w:spacing w:val="-2"/>
                        </w:rPr>
                        <w:t xml:space="preserve"> </w:t>
                      </w:r>
                      <w:r>
                        <w:t>select courses</w:t>
                      </w:r>
                      <w:r>
                        <w:rPr>
                          <w:spacing w:val="-1"/>
                        </w:rPr>
                        <w:t xml:space="preserve"> </w:t>
                      </w:r>
                      <w:r>
                        <w:t>that</w:t>
                      </w:r>
                      <w:r>
                        <w:rPr>
                          <w:spacing w:val="-3"/>
                        </w:rPr>
                        <w:t xml:space="preserve"> </w:t>
                      </w:r>
                      <w:r>
                        <w:t>fall</w:t>
                      </w:r>
                      <w:r>
                        <w:rPr>
                          <w:spacing w:val="-1"/>
                        </w:rPr>
                        <w:t xml:space="preserve"> </w:t>
                      </w:r>
                      <w:r>
                        <w:t>within the suite of exchange courses that are aligned to the LLM specialization they intend to register for at UCT.</w:t>
                      </w:r>
                      <w:r>
                        <w:rPr>
                          <w:spacing w:val="40"/>
                        </w:rPr>
                        <w:t xml:space="preserve"> </w:t>
                      </w:r>
                      <w:r>
                        <w:t>These courses</w:t>
                      </w:r>
                      <w:r>
                        <w:rPr>
                          <w:spacing w:val="-1"/>
                        </w:rPr>
                        <w:t xml:space="preserve"> </w:t>
                      </w:r>
                      <w:r>
                        <w:t xml:space="preserve">must be approved on the prescribed form, available from </w:t>
                      </w:r>
                      <w:hyperlink r:id="rId9">
                        <w:r w:rsidR="00216E64">
                          <w:rPr>
                            <w:color w:val="0000FF"/>
                            <w:u w:val="single" w:color="0000FF"/>
                          </w:rPr>
                          <w:t>lawreg-pg@uct.ac.za</w:t>
                        </w:r>
                      </w:hyperlink>
                      <w:r>
                        <w:rPr>
                          <w:color w:val="0000FF"/>
                        </w:rPr>
                        <w:t xml:space="preserve"> </w:t>
                      </w:r>
                      <w:r>
                        <w:t>prior to departure to the exchange institution</w:t>
                      </w:r>
                      <w:r w:rsidR="00196B1D">
                        <w:t>.</w:t>
                      </w:r>
                    </w:p>
                  </w:txbxContent>
                </v:textbox>
                <w10:wrap type="topAndBottom" anchorx="page"/>
              </v:shape>
            </w:pict>
          </mc:Fallback>
        </mc:AlternateContent>
      </w:r>
    </w:p>
    <w:p w14:paraId="510C57F0" w14:textId="77777777" w:rsidR="00216E64" w:rsidRDefault="00216E64">
      <w:pPr>
        <w:pStyle w:val="BodyText"/>
        <w:spacing w:before="99"/>
      </w:pPr>
    </w:p>
    <w:p w14:paraId="61967BE9" w14:textId="77777777" w:rsidR="00216E64" w:rsidRDefault="00216E64">
      <w:pPr>
        <w:pStyle w:val="BodyText"/>
        <w:spacing w:before="12"/>
      </w:pPr>
    </w:p>
    <w:sectPr w:rsidR="00216E64">
      <w:type w:val="continuous"/>
      <w:pgSz w:w="16850" w:h="11920" w:orient="landscape"/>
      <w:pgMar w:top="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B38"/>
    <w:multiLevelType w:val="hybridMultilevel"/>
    <w:tmpl w:val="45A40766"/>
    <w:lvl w:ilvl="0" w:tplc="23221516">
      <w:numFmt w:val="bullet"/>
      <w:lvlText w:val=""/>
      <w:lvlJc w:val="left"/>
      <w:pPr>
        <w:ind w:left="674" w:hanging="567"/>
      </w:pPr>
      <w:rPr>
        <w:rFonts w:ascii="Wingdings" w:eastAsia="Wingdings" w:hAnsi="Wingdings" w:cs="Wingdings" w:hint="default"/>
        <w:b w:val="0"/>
        <w:bCs w:val="0"/>
        <w:i w:val="0"/>
        <w:iCs w:val="0"/>
        <w:spacing w:val="0"/>
        <w:w w:val="100"/>
        <w:sz w:val="28"/>
        <w:szCs w:val="28"/>
        <w:lang w:val="en-US" w:eastAsia="en-US" w:bidi="ar-SA"/>
      </w:rPr>
    </w:lvl>
    <w:lvl w:ilvl="1" w:tplc="535A3E56">
      <w:numFmt w:val="bullet"/>
      <w:lvlText w:val="•"/>
      <w:lvlJc w:val="left"/>
      <w:pPr>
        <w:ind w:left="2150" w:hanging="567"/>
      </w:pPr>
      <w:rPr>
        <w:rFonts w:hint="default"/>
        <w:lang w:val="en-US" w:eastAsia="en-US" w:bidi="ar-SA"/>
      </w:rPr>
    </w:lvl>
    <w:lvl w:ilvl="2" w:tplc="EC4A6C92">
      <w:numFmt w:val="bullet"/>
      <w:lvlText w:val="•"/>
      <w:lvlJc w:val="left"/>
      <w:pPr>
        <w:ind w:left="3620" w:hanging="567"/>
      </w:pPr>
      <w:rPr>
        <w:rFonts w:hint="default"/>
        <w:lang w:val="en-US" w:eastAsia="en-US" w:bidi="ar-SA"/>
      </w:rPr>
    </w:lvl>
    <w:lvl w:ilvl="3" w:tplc="99B2B258">
      <w:numFmt w:val="bullet"/>
      <w:lvlText w:val="•"/>
      <w:lvlJc w:val="left"/>
      <w:pPr>
        <w:ind w:left="5091" w:hanging="567"/>
      </w:pPr>
      <w:rPr>
        <w:rFonts w:hint="default"/>
        <w:lang w:val="en-US" w:eastAsia="en-US" w:bidi="ar-SA"/>
      </w:rPr>
    </w:lvl>
    <w:lvl w:ilvl="4" w:tplc="76342624">
      <w:numFmt w:val="bullet"/>
      <w:lvlText w:val="•"/>
      <w:lvlJc w:val="left"/>
      <w:pPr>
        <w:ind w:left="6561" w:hanging="567"/>
      </w:pPr>
      <w:rPr>
        <w:rFonts w:hint="default"/>
        <w:lang w:val="en-US" w:eastAsia="en-US" w:bidi="ar-SA"/>
      </w:rPr>
    </w:lvl>
    <w:lvl w:ilvl="5" w:tplc="8226849E">
      <w:numFmt w:val="bullet"/>
      <w:lvlText w:val="•"/>
      <w:lvlJc w:val="left"/>
      <w:pPr>
        <w:ind w:left="8032" w:hanging="567"/>
      </w:pPr>
      <w:rPr>
        <w:rFonts w:hint="default"/>
        <w:lang w:val="en-US" w:eastAsia="en-US" w:bidi="ar-SA"/>
      </w:rPr>
    </w:lvl>
    <w:lvl w:ilvl="6" w:tplc="2CC0142E">
      <w:numFmt w:val="bullet"/>
      <w:lvlText w:val="•"/>
      <w:lvlJc w:val="left"/>
      <w:pPr>
        <w:ind w:left="9502" w:hanging="567"/>
      </w:pPr>
      <w:rPr>
        <w:rFonts w:hint="default"/>
        <w:lang w:val="en-US" w:eastAsia="en-US" w:bidi="ar-SA"/>
      </w:rPr>
    </w:lvl>
    <w:lvl w:ilvl="7" w:tplc="91CCDF38">
      <w:numFmt w:val="bullet"/>
      <w:lvlText w:val="•"/>
      <w:lvlJc w:val="left"/>
      <w:pPr>
        <w:ind w:left="10973" w:hanging="567"/>
      </w:pPr>
      <w:rPr>
        <w:rFonts w:hint="default"/>
        <w:lang w:val="en-US" w:eastAsia="en-US" w:bidi="ar-SA"/>
      </w:rPr>
    </w:lvl>
    <w:lvl w:ilvl="8" w:tplc="E1284C7A">
      <w:numFmt w:val="bullet"/>
      <w:lvlText w:val="•"/>
      <w:lvlJc w:val="left"/>
      <w:pPr>
        <w:ind w:left="12443" w:hanging="567"/>
      </w:pPr>
      <w:rPr>
        <w:rFonts w:hint="default"/>
        <w:lang w:val="en-US" w:eastAsia="en-US" w:bidi="ar-SA"/>
      </w:rPr>
    </w:lvl>
  </w:abstractNum>
  <w:num w:numId="1" w16cid:durableId="146820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64"/>
    <w:rsid w:val="000C3783"/>
    <w:rsid w:val="00151535"/>
    <w:rsid w:val="00172A3E"/>
    <w:rsid w:val="00196B1D"/>
    <w:rsid w:val="00216E64"/>
    <w:rsid w:val="00292EE7"/>
    <w:rsid w:val="00310EA1"/>
    <w:rsid w:val="00506BC2"/>
    <w:rsid w:val="00520620"/>
    <w:rsid w:val="006A3880"/>
    <w:rsid w:val="00843C65"/>
    <w:rsid w:val="008A6395"/>
    <w:rsid w:val="00A9747F"/>
    <w:rsid w:val="00AB43DA"/>
    <w:rsid w:val="00B64AE1"/>
    <w:rsid w:val="00C20C8E"/>
    <w:rsid w:val="00DD11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8818"/>
  <w15:docId w15:val="{3D3AD2F5-4A3E-4AAF-AC81-B40D189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59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6395"/>
    <w:rPr>
      <w:color w:val="0000FF" w:themeColor="hyperlink"/>
      <w:u w:val="single"/>
    </w:rPr>
  </w:style>
  <w:style w:type="character" w:styleId="UnresolvedMention">
    <w:name w:val="Unresolved Mention"/>
    <w:basedOn w:val="DefaultParagraphFont"/>
    <w:uiPriority w:val="99"/>
    <w:semiHidden/>
    <w:unhideWhenUsed/>
    <w:rsid w:val="008A6395"/>
    <w:rPr>
      <w:color w:val="605E5C"/>
      <w:shd w:val="clear" w:color="auto" w:fill="E1DFDD"/>
    </w:rPr>
  </w:style>
  <w:style w:type="character" w:styleId="FollowedHyperlink">
    <w:name w:val="FollowedHyperlink"/>
    <w:basedOn w:val="DefaultParagraphFont"/>
    <w:uiPriority w:val="99"/>
    <w:semiHidden/>
    <w:unhideWhenUsed/>
    <w:rsid w:val="00520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wreg-pg@uct.ac.za" TargetMode="External"/><Relationship Id="rId3" Type="http://schemas.openxmlformats.org/officeDocument/2006/relationships/settings" Target="settings.xml"/><Relationship Id="rId7" Type="http://schemas.openxmlformats.org/officeDocument/2006/relationships/hyperlink" Target="https://forms.gle/5NSLDZu4LipVh2gv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5NSLDZu4LipVh2gv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reg-p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Patricia Phillips</cp:lastModifiedBy>
  <cp:revision>2</cp:revision>
  <dcterms:created xsi:type="dcterms:W3CDTF">2026-03-06T11:35:00Z</dcterms:created>
  <dcterms:modified xsi:type="dcterms:W3CDTF">2026-03-06T11:35:00Z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GrammarlyDocumentId">
    <vt:lpwstr>7e33d9b779944ac5954e3e1f628071d2a01ccbbae9846026219e706996fd8555</vt:lpwstr>
  </property>
  <property fmtid="{D5CDD505-2E9C-101B-9397-08002B2CF9AE}" pid="5" name="LastSaved">
    <vt:filetime>2025-04-24T00:00:00Z</vt:filetime>
  </property>
  <property fmtid="{D5CDD505-2E9C-101B-9397-08002B2CF9AE}" pid="6" name="Producer">
    <vt:lpwstr>Adobe PDF Library 24.2.23</vt:lpwstr>
  </property>
  <property fmtid="{D5CDD505-2E9C-101B-9397-08002B2CF9AE}" pid="7" name="SourceModified">
    <vt:lpwstr/>
  </property>
</Properties>
</file>